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DFB66" w14:textId="77777777" w:rsidR="00345620" w:rsidRDefault="00345620" w:rsidP="00725599">
      <w:pPr>
        <w:spacing w:after="0" w:line="240" w:lineRule="auto"/>
        <w:rPr>
          <w:b/>
          <w:bCs/>
        </w:rPr>
      </w:pPr>
      <w:r w:rsidRPr="00345620">
        <w:rPr>
          <w:b/>
          <w:bCs/>
        </w:rPr>
        <w:t>Assertion 10: Digital and Data Compliance</w:t>
      </w:r>
    </w:p>
    <w:p w14:paraId="392D3BA5" w14:textId="77777777" w:rsidR="00B118BF" w:rsidRDefault="00B118BF" w:rsidP="00725599">
      <w:pPr>
        <w:spacing w:after="0" w:line="240" w:lineRule="auto"/>
        <w:rPr>
          <w:b/>
          <w:bCs/>
        </w:rPr>
      </w:pPr>
    </w:p>
    <w:p w14:paraId="58961142" w14:textId="55E0EE6C" w:rsidR="00B118BF" w:rsidRPr="00B118BF" w:rsidRDefault="00B118BF" w:rsidP="00725599">
      <w:pPr>
        <w:spacing w:after="0" w:line="240" w:lineRule="auto"/>
      </w:pPr>
      <w:r w:rsidRPr="00B118BF">
        <w:t xml:space="preserve">Please note any recommendation within the report is listed again at the end for ease. </w:t>
      </w:r>
    </w:p>
    <w:p w14:paraId="7B586E3A" w14:textId="77777777" w:rsidR="00725599" w:rsidRPr="00345620" w:rsidRDefault="00725599" w:rsidP="00725599">
      <w:pPr>
        <w:spacing w:after="0" w:line="240" w:lineRule="auto"/>
        <w:rPr>
          <w:b/>
          <w:bCs/>
        </w:rPr>
      </w:pPr>
    </w:p>
    <w:p w14:paraId="7DA2787A" w14:textId="77777777" w:rsidR="00345620" w:rsidRDefault="00345620" w:rsidP="00725599">
      <w:pPr>
        <w:spacing w:after="0" w:line="240" w:lineRule="auto"/>
      </w:pPr>
      <w:r w:rsidRPr="00345620">
        <w:t>The 2025 Practitioners’ Guide introduces a new governance requirement — Assertion 10. From 2025–26 onwards, councils must confirm they have taken proper steps to ensure digital and data compliance, including:</w:t>
      </w:r>
    </w:p>
    <w:p w14:paraId="5D0E43BF" w14:textId="77777777" w:rsidR="00725599" w:rsidRPr="00345620" w:rsidRDefault="00725599" w:rsidP="00725599">
      <w:pPr>
        <w:spacing w:after="0" w:line="240" w:lineRule="auto"/>
      </w:pPr>
    </w:p>
    <w:p w14:paraId="5CF4ED69" w14:textId="5F4EF2A2" w:rsidR="00345620" w:rsidRPr="00725599" w:rsidRDefault="00345620" w:rsidP="00725599">
      <w:pPr>
        <w:numPr>
          <w:ilvl w:val="0"/>
          <w:numId w:val="1"/>
        </w:numPr>
        <w:tabs>
          <w:tab w:val="clear" w:pos="720"/>
        </w:tabs>
        <w:spacing w:after="120" w:line="240" w:lineRule="auto"/>
        <w:ind w:left="425" w:hanging="425"/>
      </w:pPr>
      <w:r w:rsidRPr="00345620">
        <w:t>Using a council-owned domain (e.g. clerk@worthmatraversparishcouncil.gov.uk) rather than personal Gmail/Outlook accounts.</w:t>
      </w:r>
      <w:r w:rsidRPr="00725599">
        <w:t xml:space="preserve"> Noting org.uk is also acceptable. </w:t>
      </w:r>
    </w:p>
    <w:p w14:paraId="0EAF686F" w14:textId="7FED9AE5" w:rsidR="00345620" w:rsidRDefault="00345620" w:rsidP="00725599">
      <w:pPr>
        <w:numPr>
          <w:ilvl w:val="1"/>
          <w:numId w:val="1"/>
        </w:numPr>
        <w:tabs>
          <w:tab w:val="clear" w:pos="1440"/>
        </w:tabs>
        <w:spacing w:after="0" w:line="240" w:lineRule="auto"/>
        <w:ind w:left="851" w:hanging="425"/>
      </w:pPr>
      <w:r w:rsidRPr="00725599">
        <w:t>WMPC – Already compliant</w:t>
      </w:r>
    </w:p>
    <w:p w14:paraId="1F283C2A" w14:textId="77777777" w:rsidR="00725599" w:rsidRPr="00345620" w:rsidRDefault="00725599" w:rsidP="00725599">
      <w:pPr>
        <w:spacing w:after="0" w:line="240" w:lineRule="auto"/>
        <w:ind w:left="1440"/>
      </w:pPr>
    </w:p>
    <w:p w14:paraId="3B44B02F" w14:textId="77777777" w:rsidR="00345620" w:rsidRPr="00725599" w:rsidRDefault="00345620" w:rsidP="00725599">
      <w:pPr>
        <w:numPr>
          <w:ilvl w:val="0"/>
          <w:numId w:val="1"/>
        </w:numPr>
        <w:tabs>
          <w:tab w:val="clear" w:pos="720"/>
        </w:tabs>
        <w:spacing w:after="120" w:line="240" w:lineRule="auto"/>
        <w:ind w:left="425" w:hanging="425"/>
      </w:pPr>
      <w:r w:rsidRPr="00345620">
        <w:t>Ensuring websites are compliant with Accessibility Regulations 2018 (WCAG 2.2 AA).</w:t>
      </w:r>
    </w:p>
    <w:p w14:paraId="21442E08" w14:textId="4C357D9A" w:rsidR="00345620" w:rsidRDefault="00345620" w:rsidP="00725599">
      <w:pPr>
        <w:numPr>
          <w:ilvl w:val="1"/>
          <w:numId w:val="1"/>
        </w:numPr>
        <w:tabs>
          <w:tab w:val="clear" w:pos="1440"/>
        </w:tabs>
        <w:spacing w:after="0" w:line="240" w:lineRule="auto"/>
        <w:ind w:left="851" w:hanging="425"/>
      </w:pPr>
      <w:r w:rsidRPr="00725599">
        <w:t>WMPC agreed last month to have a new website, this will be 2</w:t>
      </w:r>
      <w:r w:rsidR="00725599">
        <w:t>.</w:t>
      </w:r>
      <w:r w:rsidRPr="00725599">
        <w:t xml:space="preserve">2AA compliant. </w:t>
      </w:r>
    </w:p>
    <w:p w14:paraId="35EAAED3" w14:textId="77777777" w:rsidR="00725599" w:rsidRPr="00345620" w:rsidRDefault="00725599" w:rsidP="00725599">
      <w:pPr>
        <w:spacing w:after="0" w:line="240" w:lineRule="auto"/>
        <w:ind w:left="1440"/>
      </w:pPr>
    </w:p>
    <w:p w14:paraId="5527C926" w14:textId="77777777" w:rsidR="00345620" w:rsidRPr="00725599" w:rsidRDefault="00345620" w:rsidP="00725599">
      <w:pPr>
        <w:numPr>
          <w:ilvl w:val="0"/>
          <w:numId w:val="1"/>
        </w:numPr>
        <w:tabs>
          <w:tab w:val="clear" w:pos="720"/>
        </w:tabs>
        <w:spacing w:after="120" w:line="240" w:lineRule="auto"/>
        <w:ind w:left="425" w:hanging="425"/>
      </w:pPr>
      <w:r w:rsidRPr="00345620">
        <w:t>Publishing required documents under the Freedom of Information Act 2000 and Transparency Code.</w:t>
      </w:r>
    </w:p>
    <w:p w14:paraId="37A81BB5" w14:textId="5D0A1A6E" w:rsidR="00345620" w:rsidRDefault="00345620" w:rsidP="00725599">
      <w:pPr>
        <w:numPr>
          <w:ilvl w:val="1"/>
          <w:numId w:val="1"/>
        </w:numPr>
        <w:tabs>
          <w:tab w:val="clear" w:pos="1440"/>
        </w:tabs>
        <w:spacing w:after="0" w:line="240" w:lineRule="auto"/>
        <w:ind w:left="851" w:hanging="425"/>
      </w:pPr>
      <w:r w:rsidRPr="00725599">
        <w:t>WMPC – Already compliant</w:t>
      </w:r>
    </w:p>
    <w:p w14:paraId="7EC71E52" w14:textId="77777777" w:rsidR="00725599" w:rsidRPr="00345620" w:rsidRDefault="00725599" w:rsidP="00725599">
      <w:pPr>
        <w:spacing w:after="0" w:line="240" w:lineRule="auto"/>
        <w:ind w:left="1440"/>
      </w:pPr>
    </w:p>
    <w:p w14:paraId="725C9AFB" w14:textId="77777777" w:rsidR="00345620" w:rsidRPr="00725599" w:rsidRDefault="00345620" w:rsidP="00725599">
      <w:pPr>
        <w:numPr>
          <w:ilvl w:val="0"/>
          <w:numId w:val="1"/>
        </w:numPr>
        <w:tabs>
          <w:tab w:val="clear" w:pos="720"/>
        </w:tabs>
        <w:spacing w:after="120" w:line="240" w:lineRule="auto"/>
        <w:ind w:left="425" w:hanging="425"/>
      </w:pPr>
      <w:r w:rsidRPr="00345620">
        <w:t>Adopting an IT policy covering both council-owned and personal devices.</w:t>
      </w:r>
    </w:p>
    <w:p w14:paraId="3B186C89" w14:textId="76445D94" w:rsidR="00345620" w:rsidRDefault="00345620" w:rsidP="00725599">
      <w:pPr>
        <w:numPr>
          <w:ilvl w:val="1"/>
          <w:numId w:val="1"/>
        </w:numPr>
        <w:tabs>
          <w:tab w:val="clear" w:pos="1440"/>
        </w:tabs>
        <w:spacing w:after="0" w:line="240" w:lineRule="auto"/>
        <w:ind w:left="851" w:hanging="425"/>
      </w:pPr>
      <w:r w:rsidRPr="00725599">
        <w:t xml:space="preserve">A new policy is being developed </w:t>
      </w:r>
      <w:r w:rsidR="00725599" w:rsidRPr="00725599">
        <w:t xml:space="preserve">through the new </w:t>
      </w:r>
      <w:r w:rsidRPr="00725599">
        <w:t>Breakthrough Communication Training</w:t>
      </w:r>
    </w:p>
    <w:p w14:paraId="20450594" w14:textId="77777777" w:rsidR="00725599" w:rsidRPr="00345620" w:rsidRDefault="00725599" w:rsidP="00725599">
      <w:pPr>
        <w:spacing w:after="0" w:line="240" w:lineRule="auto"/>
        <w:ind w:left="1440"/>
      </w:pPr>
    </w:p>
    <w:p w14:paraId="65B289C4" w14:textId="77777777" w:rsidR="00345620" w:rsidRPr="00725599" w:rsidRDefault="00345620" w:rsidP="00725599">
      <w:pPr>
        <w:numPr>
          <w:ilvl w:val="0"/>
          <w:numId w:val="1"/>
        </w:numPr>
        <w:tabs>
          <w:tab w:val="clear" w:pos="720"/>
        </w:tabs>
        <w:spacing w:after="120" w:line="240" w:lineRule="auto"/>
        <w:ind w:left="425" w:hanging="425"/>
      </w:pPr>
      <w:r w:rsidRPr="00345620">
        <w:t>Complying with GDPR (2016) and Data Protection Act 2018 for all personal data.</w:t>
      </w:r>
    </w:p>
    <w:p w14:paraId="206801E0" w14:textId="77777777" w:rsidR="00725599" w:rsidRDefault="00725599" w:rsidP="00725599">
      <w:pPr>
        <w:numPr>
          <w:ilvl w:val="1"/>
          <w:numId w:val="1"/>
        </w:numPr>
        <w:tabs>
          <w:tab w:val="clear" w:pos="1440"/>
        </w:tabs>
        <w:spacing w:after="0" w:line="240" w:lineRule="auto"/>
        <w:ind w:left="851" w:hanging="425"/>
      </w:pPr>
      <w:r w:rsidRPr="00725599">
        <w:t>WMPC already process data in line with the seven principles of</w:t>
      </w:r>
      <w:r>
        <w:t xml:space="preserve"> data protection. </w:t>
      </w:r>
    </w:p>
    <w:p w14:paraId="66E37B14" w14:textId="15A97130" w:rsidR="00725599" w:rsidRDefault="00725599" w:rsidP="00725599">
      <w:pPr>
        <w:numPr>
          <w:ilvl w:val="1"/>
          <w:numId w:val="1"/>
        </w:numPr>
        <w:tabs>
          <w:tab w:val="clear" w:pos="1440"/>
        </w:tabs>
        <w:spacing w:after="0" w:line="240" w:lineRule="auto"/>
        <w:ind w:left="851" w:hanging="425"/>
      </w:pPr>
      <w:r>
        <w:t xml:space="preserve">Data mapping is being carried out under the new Breakthrough Communication training package. </w:t>
      </w:r>
    </w:p>
    <w:p w14:paraId="55375A50" w14:textId="17074446" w:rsidR="00725599" w:rsidRDefault="00725599" w:rsidP="00725599">
      <w:pPr>
        <w:numPr>
          <w:ilvl w:val="1"/>
          <w:numId w:val="1"/>
        </w:numPr>
        <w:tabs>
          <w:tab w:val="clear" w:pos="1440"/>
        </w:tabs>
        <w:spacing w:after="0" w:line="240" w:lineRule="auto"/>
        <w:ind w:left="851" w:hanging="425"/>
      </w:pPr>
      <w:r>
        <w:t xml:space="preserve">WMPC is registered with the Information Commissioners Office. </w:t>
      </w:r>
    </w:p>
    <w:p w14:paraId="10A1B598" w14:textId="7D4F24B5" w:rsidR="00725599" w:rsidRDefault="00725599" w:rsidP="00725599">
      <w:pPr>
        <w:numPr>
          <w:ilvl w:val="1"/>
          <w:numId w:val="1"/>
        </w:numPr>
        <w:tabs>
          <w:tab w:val="clear" w:pos="1440"/>
        </w:tabs>
        <w:spacing w:after="0" w:line="240" w:lineRule="auto"/>
        <w:ind w:left="851" w:hanging="425"/>
      </w:pPr>
      <w:r>
        <w:t xml:space="preserve">The Clerk is nominated as the Data Processor and Data Controller. </w:t>
      </w:r>
    </w:p>
    <w:p w14:paraId="1805278D" w14:textId="5B35A3C2" w:rsidR="00725599" w:rsidRPr="00345620" w:rsidRDefault="00725599" w:rsidP="00725599">
      <w:pPr>
        <w:numPr>
          <w:ilvl w:val="1"/>
          <w:numId w:val="1"/>
        </w:numPr>
        <w:tabs>
          <w:tab w:val="clear" w:pos="1440"/>
        </w:tabs>
        <w:spacing w:after="0" w:line="240" w:lineRule="auto"/>
        <w:ind w:left="851" w:hanging="425"/>
      </w:pPr>
      <w:r>
        <w:t xml:space="preserve">A Data Risk Assessment has been developed and is presented below to Council for discussion and approval. </w:t>
      </w:r>
    </w:p>
    <w:p w14:paraId="1E1F32CF" w14:textId="39A78175" w:rsidR="00345620" w:rsidRPr="00345620" w:rsidRDefault="00345620" w:rsidP="00725599">
      <w:pPr>
        <w:spacing w:after="0" w:line="240" w:lineRule="auto"/>
      </w:pPr>
    </w:p>
    <w:p w14:paraId="07DAD490" w14:textId="77777777" w:rsidR="00725599" w:rsidRDefault="00725599" w:rsidP="00725599">
      <w:pPr>
        <w:spacing w:after="0" w:line="240" w:lineRule="auto"/>
        <w:rPr>
          <w:b/>
          <w:bCs/>
        </w:rPr>
      </w:pPr>
      <w:r>
        <w:rPr>
          <w:b/>
          <w:bCs/>
        </w:rPr>
        <w:br w:type="page"/>
      </w:r>
    </w:p>
    <w:p w14:paraId="2DECE154" w14:textId="33D830F4" w:rsidR="00345620" w:rsidRDefault="00345620" w:rsidP="00725599">
      <w:pPr>
        <w:spacing w:after="0" w:line="240" w:lineRule="auto"/>
        <w:rPr>
          <w:b/>
          <w:bCs/>
        </w:rPr>
      </w:pPr>
      <w:r w:rsidRPr="00345620">
        <w:rPr>
          <w:b/>
          <w:bCs/>
        </w:rPr>
        <w:lastRenderedPageBreak/>
        <w:t>Risk Assessment: Devices for Councillors</w:t>
      </w:r>
    </w:p>
    <w:p w14:paraId="1C6EEA63" w14:textId="77777777" w:rsidR="00725599" w:rsidRPr="00345620" w:rsidRDefault="00725599" w:rsidP="00725599">
      <w:pPr>
        <w:spacing w:after="0" w:line="240" w:lineRule="auto"/>
        <w:rPr>
          <w:b/>
          <w:bCs/>
        </w:rPr>
      </w:pPr>
    </w:p>
    <w:p w14:paraId="738D1AD8" w14:textId="77777777" w:rsidR="00345620" w:rsidRPr="00345620" w:rsidRDefault="00345620" w:rsidP="00725599">
      <w:pPr>
        <w:spacing w:after="0" w:line="240" w:lineRule="auto"/>
      </w:pPr>
      <w:r w:rsidRPr="00345620">
        <w:t>A key decision for the council will be whether to:</w:t>
      </w:r>
    </w:p>
    <w:p w14:paraId="074BCDAD" w14:textId="2711119A" w:rsidR="00345620" w:rsidRPr="00345620" w:rsidRDefault="00345620" w:rsidP="00725599">
      <w:pPr>
        <w:numPr>
          <w:ilvl w:val="0"/>
          <w:numId w:val="2"/>
        </w:numPr>
        <w:spacing w:after="0" w:line="240" w:lineRule="auto"/>
      </w:pPr>
      <w:r w:rsidRPr="00345620">
        <w:t xml:space="preserve">Provide a device to each councillor (e.g. </w:t>
      </w:r>
      <w:r w:rsidR="00725599" w:rsidRPr="00725599">
        <w:t>phone/</w:t>
      </w:r>
      <w:r w:rsidRPr="00345620">
        <w:t>laptop/tablet pre-configured with council email and security settings).</w:t>
      </w:r>
    </w:p>
    <w:p w14:paraId="021E2D69" w14:textId="77777777" w:rsidR="00345620" w:rsidRPr="00725599" w:rsidRDefault="00345620" w:rsidP="00725599">
      <w:pPr>
        <w:numPr>
          <w:ilvl w:val="0"/>
          <w:numId w:val="2"/>
        </w:numPr>
        <w:spacing w:after="0" w:line="240" w:lineRule="auto"/>
      </w:pPr>
      <w:r w:rsidRPr="00345620">
        <w:t>Permit Bring Your Own Device (BYOD), allowing councillors to access gov.uk emails from their own personal devices.</w:t>
      </w:r>
    </w:p>
    <w:p w14:paraId="595A1C8B" w14:textId="77777777" w:rsidR="00725599" w:rsidRPr="00345620" w:rsidRDefault="00725599" w:rsidP="00725599">
      <w:pPr>
        <w:spacing w:after="0" w:line="240" w:lineRule="auto"/>
        <w:ind w:left="720"/>
      </w:pPr>
    </w:p>
    <w:p w14:paraId="5AC0B42A" w14:textId="77777777" w:rsidR="00345620" w:rsidRPr="00345620" w:rsidRDefault="00345620" w:rsidP="00725599">
      <w:pPr>
        <w:spacing w:after="0" w:line="240" w:lineRule="auto"/>
        <w:rPr>
          <w:b/>
          <w:bCs/>
        </w:rPr>
      </w:pPr>
      <w:r w:rsidRPr="00345620">
        <w:rPr>
          <w:b/>
          <w:bCs/>
        </w:rPr>
        <w:t>Option 1: Council-Supplied Devices</w:t>
      </w:r>
    </w:p>
    <w:p w14:paraId="2DCC90BE" w14:textId="77777777" w:rsidR="00345620" w:rsidRPr="00345620" w:rsidRDefault="00345620" w:rsidP="00725599">
      <w:pPr>
        <w:spacing w:after="0" w:line="240" w:lineRule="auto"/>
      </w:pPr>
      <w:r w:rsidRPr="00345620">
        <w:t>Benefits</w:t>
      </w:r>
    </w:p>
    <w:p w14:paraId="1BD99F91" w14:textId="77777777" w:rsidR="00345620" w:rsidRPr="00345620" w:rsidRDefault="00345620" w:rsidP="00725599">
      <w:pPr>
        <w:numPr>
          <w:ilvl w:val="0"/>
          <w:numId w:val="3"/>
        </w:numPr>
        <w:spacing w:after="0" w:line="240" w:lineRule="auto"/>
      </w:pPr>
      <w:r w:rsidRPr="00345620">
        <w:t>Stronger control over security, updates, and software.</w:t>
      </w:r>
    </w:p>
    <w:p w14:paraId="06CB4FA7" w14:textId="77777777" w:rsidR="00345620" w:rsidRPr="00345620" w:rsidRDefault="00345620" w:rsidP="00725599">
      <w:pPr>
        <w:numPr>
          <w:ilvl w:val="0"/>
          <w:numId w:val="3"/>
        </w:numPr>
        <w:spacing w:after="0" w:line="240" w:lineRule="auto"/>
      </w:pPr>
      <w:r w:rsidRPr="00345620">
        <w:t>Easier compliance with GDPR/DPA 2018.</w:t>
      </w:r>
    </w:p>
    <w:p w14:paraId="40BB6234" w14:textId="77777777" w:rsidR="00345620" w:rsidRPr="00345620" w:rsidRDefault="00345620" w:rsidP="00725599">
      <w:pPr>
        <w:numPr>
          <w:ilvl w:val="0"/>
          <w:numId w:val="3"/>
        </w:numPr>
        <w:spacing w:after="0" w:line="240" w:lineRule="auto"/>
      </w:pPr>
      <w:r w:rsidRPr="00345620">
        <w:t>Clear separation between council business and private use.</w:t>
      </w:r>
    </w:p>
    <w:p w14:paraId="6FB348FE" w14:textId="77777777" w:rsidR="00345620" w:rsidRPr="00345620" w:rsidRDefault="00345620" w:rsidP="00725599">
      <w:pPr>
        <w:numPr>
          <w:ilvl w:val="0"/>
          <w:numId w:val="3"/>
        </w:numPr>
        <w:spacing w:after="0" w:line="240" w:lineRule="auto"/>
      </w:pPr>
      <w:r w:rsidRPr="00345620">
        <w:t>Simplifies withdrawal of access when a councillor leaves office.</w:t>
      </w:r>
    </w:p>
    <w:p w14:paraId="4C042BE3" w14:textId="77777777" w:rsidR="00345620" w:rsidRPr="00345620" w:rsidRDefault="00345620" w:rsidP="00725599">
      <w:pPr>
        <w:spacing w:after="0" w:line="240" w:lineRule="auto"/>
      </w:pPr>
      <w:r w:rsidRPr="00345620">
        <w:t>Risks / Costs</w:t>
      </w:r>
    </w:p>
    <w:p w14:paraId="571487CB" w14:textId="77777777" w:rsidR="00345620" w:rsidRPr="00345620" w:rsidRDefault="00345620" w:rsidP="00725599">
      <w:pPr>
        <w:numPr>
          <w:ilvl w:val="0"/>
          <w:numId w:val="4"/>
        </w:numPr>
        <w:spacing w:after="0" w:line="240" w:lineRule="auto"/>
      </w:pPr>
      <w:r w:rsidRPr="00345620">
        <w:t>Upfront financial cost of buying and maintaining devices.</w:t>
      </w:r>
    </w:p>
    <w:p w14:paraId="49AA58E7" w14:textId="77777777" w:rsidR="00345620" w:rsidRPr="00345620" w:rsidRDefault="00345620" w:rsidP="00725599">
      <w:pPr>
        <w:numPr>
          <w:ilvl w:val="0"/>
          <w:numId w:val="4"/>
        </w:numPr>
        <w:spacing w:after="0" w:line="240" w:lineRule="auto"/>
      </w:pPr>
      <w:r w:rsidRPr="00345620">
        <w:t>Ongoing IT support and replacement cycles.</w:t>
      </w:r>
    </w:p>
    <w:p w14:paraId="27216DD0" w14:textId="77777777" w:rsidR="00345620" w:rsidRDefault="00345620" w:rsidP="00725599">
      <w:pPr>
        <w:numPr>
          <w:ilvl w:val="0"/>
          <w:numId w:val="4"/>
        </w:numPr>
        <w:spacing w:after="0" w:line="240" w:lineRule="auto"/>
      </w:pPr>
      <w:r w:rsidRPr="00345620">
        <w:t>Devices may be under-utilised if councillors only use them occasionally.</w:t>
      </w:r>
    </w:p>
    <w:p w14:paraId="303160AD" w14:textId="77777777" w:rsidR="00725599" w:rsidRPr="00345620" w:rsidRDefault="00725599" w:rsidP="00725599">
      <w:pPr>
        <w:spacing w:after="0" w:line="240" w:lineRule="auto"/>
        <w:ind w:left="720"/>
      </w:pPr>
    </w:p>
    <w:p w14:paraId="487E7A83" w14:textId="77777777" w:rsidR="00345620" w:rsidRPr="00345620" w:rsidRDefault="00345620" w:rsidP="00725599">
      <w:pPr>
        <w:spacing w:after="0" w:line="240" w:lineRule="auto"/>
        <w:rPr>
          <w:b/>
          <w:bCs/>
        </w:rPr>
      </w:pPr>
      <w:r w:rsidRPr="00345620">
        <w:rPr>
          <w:b/>
          <w:bCs/>
        </w:rPr>
        <w:t>Option 2: Bring Your Own Device (BYOD)</w:t>
      </w:r>
    </w:p>
    <w:p w14:paraId="372EC50A" w14:textId="77777777" w:rsidR="00345620" w:rsidRPr="00345620" w:rsidRDefault="00345620" w:rsidP="00725599">
      <w:pPr>
        <w:spacing w:after="0" w:line="240" w:lineRule="auto"/>
      </w:pPr>
      <w:r w:rsidRPr="00345620">
        <w:t>The ICO guidance highlights several risks:</w:t>
      </w:r>
    </w:p>
    <w:p w14:paraId="1849D51F" w14:textId="77777777" w:rsidR="00345620" w:rsidRPr="00345620" w:rsidRDefault="00345620" w:rsidP="00725599">
      <w:pPr>
        <w:numPr>
          <w:ilvl w:val="0"/>
          <w:numId w:val="5"/>
        </w:numPr>
        <w:spacing w:after="0" w:line="240" w:lineRule="auto"/>
      </w:pPr>
      <w:r w:rsidRPr="00345620">
        <w:t>Reduced control: Devices are owned and maintained by individuals, not the council.</w:t>
      </w:r>
    </w:p>
    <w:p w14:paraId="6381BA7C" w14:textId="77777777" w:rsidR="00345620" w:rsidRPr="00345620" w:rsidRDefault="00345620" w:rsidP="00725599">
      <w:pPr>
        <w:numPr>
          <w:ilvl w:val="0"/>
          <w:numId w:val="5"/>
        </w:numPr>
        <w:spacing w:after="0" w:line="240" w:lineRule="auto"/>
      </w:pPr>
      <w:r w:rsidRPr="00345620">
        <w:t>Data leakage: Risk of council data mixing with personal use (e.g. family members using the same device).</w:t>
      </w:r>
    </w:p>
    <w:p w14:paraId="02DC180B" w14:textId="77777777" w:rsidR="00345620" w:rsidRPr="00345620" w:rsidRDefault="00345620" w:rsidP="00725599">
      <w:pPr>
        <w:numPr>
          <w:ilvl w:val="0"/>
          <w:numId w:val="5"/>
        </w:numPr>
        <w:spacing w:after="0" w:line="240" w:lineRule="auto"/>
      </w:pPr>
      <w:r w:rsidRPr="00345620">
        <w:t>Storage risks: Data may end up on personal cloud backups or removable storage.</w:t>
      </w:r>
    </w:p>
    <w:p w14:paraId="50930E2D" w14:textId="77777777" w:rsidR="00345620" w:rsidRPr="00345620" w:rsidRDefault="00345620" w:rsidP="00725599">
      <w:pPr>
        <w:numPr>
          <w:ilvl w:val="0"/>
          <w:numId w:val="5"/>
        </w:numPr>
        <w:spacing w:after="0" w:line="240" w:lineRule="auto"/>
      </w:pPr>
      <w:r w:rsidRPr="00345620">
        <w:t>Loss/theft: Personal devices may not have strong security features (e.g. encryption, remote wipe).</w:t>
      </w:r>
    </w:p>
    <w:p w14:paraId="3493A653" w14:textId="77777777" w:rsidR="00345620" w:rsidRPr="00345620" w:rsidRDefault="00345620" w:rsidP="00725599">
      <w:pPr>
        <w:numPr>
          <w:ilvl w:val="0"/>
          <w:numId w:val="5"/>
        </w:numPr>
        <w:spacing w:after="0" w:line="240" w:lineRule="auto"/>
      </w:pPr>
      <w:r w:rsidRPr="00345620">
        <w:t>Monitoring issues: Councils may struggle to enforce security without excessive monitoring of private use.</w:t>
      </w:r>
    </w:p>
    <w:p w14:paraId="1F607DB2" w14:textId="77777777" w:rsidR="00345620" w:rsidRPr="00345620" w:rsidRDefault="00345620" w:rsidP="00725599">
      <w:pPr>
        <w:spacing w:after="0" w:line="240" w:lineRule="auto"/>
      </w:pPr>
      <w:r w:rsidRPr="00345620">
        <w:t>Benefits</w:t>
      </w:r>
    </w:p>
    <w:p w14:paraId="53C2CA56" w14:textId="77777777" w:rsidR="00345620" w:rsidRPr="00345620" w:rsidRDefault="00345620" w:rsidP="00725599">
      <w:pPr>
        <w:numPr>
          <w:ilvl w:val="0"/>
          <w:numId w:val="6"/>
        </w:numPr>
        <w:spacing w:after="0" w:line="240" w:lineRule="auto"/>
      </w:pPr>
      <w:r w:rsidRPr="00345620">
        <w:t>Cost savings — no need to purchase new devices.</w:t>
      </w:r>
    </w:p>
    <w:p w14:paraId="72D939AE" w14:textId="77777777" w:rsidR="00345620" w:rsidRPr="00345620" w:rsidRDefault="00345620" w:rsidP="00725599">
      <w:pPr>
        <w:numPr>
          <w:ilvl w:val="0"/>
          <w:numId w:val="6"/>
        </w:numPr>
        <w:spacing w:after="0" w:line="240" w:lineRule="auto"/>
      </w:pPr>
      <w:r w:rsidRPr="00345620">
        <w:t>Convenience for councillors already comfortable with their own devices.</w:t>
      </w:r>
    </w:p>
    <w:p w14:paraId="1286AC65" w14:textId="77777777" w:rsidR="00345620" w:rsidRPr="00345620" w:rsidRDefault="00345620" w:rsidP="00725599">
      <w:pPr>
        <w:numPr>
          <w:ilvl w:val="0"/>
          <w:numId w:val="6"/>
        </w:numPr>
        <w:spacing w:after="0" w:line="240" w:lineRule="auto"/>
      </w:pPr>
      <w:r w:rsidRPr="00345620">
        <w:t>Flexibility — multiple access points.</w:t>
      </w:r>
    </w:p>
    <w:p w14:paraId="53904C9F" w14:textId="77777777" w:rsidR="00345620" w:rsidRPr="00345620" w:rsidRDefault="00345620" w:rsidP="00725599">
      <w:pPr>
        <w:spacing w:after="0" w:line="240" w:lineRule="auto"/>
      </w:pPr>
      <w:r w:rsidRPr="00345620">
        <w:t>Risk Mitigation if BYOD is chosen (per ICO guidance):</w:t>
      </w:r>
    </w:p>
    <w:p w14:paraId="61D856DC" w14:textId="77777777" w:rsidR="00345620" w:rsidRPr="00345620" w:rsidRDefault="00345620" w:rsidP="00725599">
      <w:pPr>
        <w:numPr>
          <w:ilvl w:val="0"/>
          <w:numId w:val="7"/>
        </w:numPr>
        <w:spacing w:after="0" w:line="240" w:lineRule="auto"/>
      </w:pPr>
      <w:r w:rsidRPr="00345620">
        <w:t>Have a clear BYOD policy, including acceptable use, data separation, encryption, and remote-wipe arrangements.</w:t>
      </w:r>
    </w:p>
    <w:p w14:paraId="438933BA" w14:textId="77777777" w:rsidR="00345620" w:rsidRPr="00345620" w:rsidRDefault="00345620" w:rsidP="00725599">
      <w:pPr>
        <w:numPr>
          <w:ilvl w:val="0"/>
          <w:numId w:val="7"/>
        </w:numPr>
        <w:spacing w:after="0" w:line="240" w:lineRule="auto"/>
      </w:pPr>
      <w:r w:rsidRPr="00345620">
        <w:t>Limit which personal data can be processed on personal devices.</w:t>
      </w:r>
    </w:p>
    <w:p w14:paraId="01923F70" w14:textId="77777777" w:rsidR="00345620" w:rsidRPr="00345620" w:rsidRDefault="00345620" w:rsidP="00725599">
      <w:pPr>
        <w:numPr>
          <w:ilvl w:val="0"/>
          <w:numId w:val="7"/>
        </w:numPr>
        <w:spacing w:after="0" w:line="240" w:lineRule="auto"/>
      </w:pPr>
      <w:r w:rsidRPr="00345620">
        <w:t>Require strong passwords, automatic locking, and regular updates.</w:t>
      </w:r>
    </w:p>
    <w:p w14:paraId="62986F7F" w14:textId="77777777" w:rsidR="00345620" w:rsidRPr="00345620" w:rsidRDefault="00345620" w:rsidP="00725599">
      <w:pPr>
        <w:numPr>
          <w:ilvl w:val="0"/>
          <w:numId w:val="7"/>
        </w:numPr>
        <w:spacing w:after="0" w:line="240" w:lineRule="auto"/>
      </w:pPr>
      <w:r w:rsidRPr="00345620">
        <w:t>Ensure councillors know what happens to council data if they leave office.</w:t>
      </w:r>
    </w:p>
    <w:p w14:paraId="0CFA43BE" w14:textId="71568830" w:rsidR="00345620" w:rsidRPr="00345620" w:rsidRDefault="00345620" w:rsidP="00725599">
      <w:pPr>
        <w:spacing w:after="0" w:line="240" w:lineRule="auto"/>
      </w:pPr>
    </w:p>
    <w:p w14:paraId="78057E7A" w14:textId="77777777" w:rsidR="00345620" w:rsidRPr="00345620" w:rsidRDefault="00345620" w:rsidP="00725599">
      <w:pPr>
        <w:spacing w:after="0" w:line="240" w:lineRule="auto"/>
        <w:rPr>
          <w:b/>
          <w:bCs/>
        </w:rPr>
      </w:pPr>
      <w:r w:rsidRPr="00345620">
        <w:rPr>
          <w:b/>
          <w:bCs/>
        </w:rPr>
        <w:t>Recommendation</w:t>
      </w:r>
    </w:p>
    <w:p w14:paraId="0BD23A0B" w14:textId="77777777" w:rsidR="00B118BF" w:rsidRDefault="00B118BF" w:rsidP="00B118BF">
      <w:pPr>
        <w:spacing w:after="0" w:line="240" w:lineRule="auto"/>
      </w:pPr>
      <w:r w:rsidRPr="00B118BF">
        <w:t>The council should discuss and consider the risk assessment above before deciding whether to provide council-owned devices or allow BYOD.</w:t>
      </w:r>
    </w:p>
    <w:p w14:paraId="535E7346" w14:textId="4DFC61AE" w:rsidR="00B118BF" w:rsidRDefault="00B118BF" w:rsidP="00B118BF">
      <w:pPr>
        <w:spacing w:after="0" w:line="240" w:lineRule="auto"/>
      </w:pPr>
      <w:r>
        <w:t xml:space="preserve">Key considerations include: </w:t>
      </w:r>
    </w:p>
    <w:p w14:paraId="645095C6" w14:textId="2FCDF8E5" w:rsidR="00345620" w:rsidRPr="00345620" w:rsidRDefault="00345620" w:rsidP="00725599">
      <w:pPr>
        <w:numPr>
          <w:ilvl w:val="0"/>
          <w:numId w:val="8"/>
        </w:numPr>
        <w:spacing w:after="0" w:line="240" w:lineRule="auto"/>
      </w:pPr>
      <w:r w:rsidRPr="00345620">
        <w:rPr>
          <w:b/>
          <w:bCs/>
        </w:rPr>
        <w:t>Data sensitivity</w:t>
      </w:r>
      <w:r w:rsidRPr="00345620">
        <w:t>: Are councillors regularly handling personal data (e.g. residents’ complaints, planning applications)?</w:t>
      </w:r>
    </w:p>
    <w:p w14:paraId="028EAF64" w14:textId="77777777" w:rsidR="00345620" w:rsidRPr="00345620" w:rsidRDefault="00345620" w:rsidP="00725599">
      <w:pPr>
        <w:numPr>
          <w:ilvl w:val="0"/>
          <w:numId w:val="8"/>
        </w:numPr>
        <w:spacing w:after="0" w:line="240" w:lineRule="auto"/>
      </w:pPr>
      <w:r w:rsidRPr="00345620">
        <w:rPr>
          <w:b/>
          <w:bCs/>
        </w:rPr>
        <w:t>Cost vs. compliance</w:t>
      </w:r>
      <w:r w:rsidRPr="00345620">
        <w:t>: Is the expense of supplying devices outweighed by reduced compliance risks?</w:t>
      </w:r>
    </w:p>
    <w:p w14:paraId="36EB365E" w14:textId="77777777" w:rsidR="00345620" w:rsidRPr="00345620" w:rsidRDefault="00345620" w:rsidP="00725599">
      <w:pPr>
        <w:numPr>
          <w:ilvl w:val="0"/>
          <w:numId w:val="8"/>
        </w:numPr>
        <w:spacing w:after="0" w:line="240" w:lineRule="auto"/>
      </w:pPr>
      <w:r w:rsidRPr="00345620">
        <w:rPr>
          <w:b/>
          <w:bCs/>
        </w:rPr>
        <w:t>Capacity</w:t>
      </w:r>
      <w:r w:rsidRPr="00345620">
        <w:t>: Can the clerk or an IT provider support device management?</w:t>
      </w:r>
    </w:p>
    <w:p w14:paraId="78917FFA" w14:textId="77777777" w:rsidR="00345620" w:rsidRPr="00345620" w:rsidRDefault="00345620" w:rsidP="00725599">
      <w:pPr>
        <w:spacing w:after="0" w:line="240" w:lineRule="auto"/>
      </w:pPr>
      <w:r w:rsidRPr="00345620">
        <w:t>In governance terms, providing council-owned devices is the lower-risk option for compliance with Assertion 10. If BYOD is allowed, the council must adopt a robust BYOD policy aligned with ICO guidance to demonstrate risk mitigation.</w:t>
      </w:r>
    </w:p>
    <w:p w14:paraId="0D169447" w14:textId="77777777" w:rsidR="00345620" w:rsidRPr="00345620" w:rsidRDefault="00345620" w:rsidP="00725599">
      <w:pPr>
        <w:spacing w:after="0" w:line="240" w:lineRule="auto"/>
        <w:rPr>
          <w:b/>
          <w:bCs/>
        </w:rPr>
      </w:pPr>
      <w:r w:rsidRPr="00345620">
        <w:rPr>
          <w:b/>
          <w:bCs/>
        </w:rPr>
        <w:lastRenderedPageBreak/>
        <w:t>Risk Assessment Matrix – Assertion 10 (Digital &amp; Data Compliance)</w:t>
      </w:r>
    </w:p>
    <w:p w14:paraId="3643155A" w14:textId="77777777" w:rsidR="00345620" w:rsidRPr="00345620" w:rsidRDefault="00345620" w:rsidP="00725599">
      <w:pPr>
        <w:spacing w:after="0" w:line="240" w:lineRule="auto"/>
        <w:rPr>
          <w:b/>
          <w:bCs/>
        </w:rPr>
      </w:pPr>
      <w:r w:rsidRPr="00345620">
        <w:rPr>
          <w:b/>
          <w:bCs/>
        </w:rPr>
        <w:t>Option 1: Council-Supplied Devices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5"/>
        <w:gridCol w:w="1430"/>
        <w:gridCol w:w="1069"/>
        <w:gridCol w:w="1715"/>
        <w:gridCol w:w="3417"/>
      </w:tblGrid>
      <w:tr w:rsidR="00345620" w:rsidRPr="00345620" w14:paraId="169BFF9C" w14:textId="77777777" w:rsidTr="00B118BF">
        <w:trPr>
          <w:tblHeader/>
          <w:tblCellSpacing w:w="15" w:type="dxa"/>
        </w:trPr>
        <w:tc>
          <w:tcPr>
            <w:tcW w:w="0" w:type="auto"/>
            <w:vAlign w:val="center"/>
            <w:hideMark/>
          </w:tcPr>
          <w:p w14:paraId="4696ED75" w14:textId="77777777" w:rsidR="00345620" w:rsidRPr="00345620" w:rsidRDefault="00345620" w:rsidP="00725599">
            <w:pPr>
              <w:spacing w:after="0" w:line="240" w:lineRule="auto"/>
              <w:rPr>
                <w:b/>
                <w:bCs/>
              </w:rPr>
            </w:pPr>
            <w:r w:rsidRPr="00345620">
              <w:rPr>
                <w:b/>
                <w:bCs/>
              </w:rPr>
              <w:t>Risk</w:t>
            </w:r>
          </w:p>
        </w:tc>
        <w:tc>
          <w:tcPr>
            <w:tcW w:w="0" w:type="auto"/>
            <w:vAlign w:val="center"/>
            <w:hideMark/>
          </w:tcPr>
          <w:p w14:paraId="272075E0" w14:textId="77777777" w:rsidR="00345620" w:rsidRPr="00345620" w:rsidRDefault="00345620" w:rsidP="00725599">
            <w:pPr>
              <w:spacing w:after="0" w:line="240" w:lineRule="auto"/>
              <w:rPr>
                <w:b/>
                <w:bCs/>
              </w:rPr>
            </w:pPr>
            <w:r w:rsidRPr="00345620">
              <w:rPr>
                <w:b/>
                <w:bCs/>
              </w:rPr>
              <w:t>Likelihood (1–5)</w:t>
            </w:r>
          </w:p>
        </w:tc>
        <w:tc>
          <w:tcPr>
            <w:tcW w:w="0" w:type="auto"/>
            <w:vAlign w:val="center"/>
            <w:hideMark/>
          </w:tcPr>
          <w:p w14:paraId="2356DA15" w14:textId="77777777" w:rsidR="00345620" w:rsidRPr="00345620" w:rsidRDefault="00345620" w:rsidP="00725599">
            <w:pPr>
              <w:spacing w:after="0" w:line="240" w:lineRule="auto"/>
              <w:rPr>
                <w:b/>
                <w:bCs/>
              </w:rPr>
            </w:pPr>
            <w:r w:rsidRPr="00345620">
              <w:rPr>
                <w:b/>
                <w:bCs/>
              </w:rPr>
              <w:t>Impact (1–5)</w:t>
            </w:r>
          </w:p>
        </w:tc>
        <w:tc>
          <w:tcPr>
            <w:tcW w:w="0" w:type="auto"/>
            <w:vAlign w:val="center"/>
            <w:hideMark/>
          </w:tcPr>
          <w:p w14:paraId="55F92AF3" w14:textId="77777777" w:rsidR="00345620" w:rsidRPr="00345620" w:rsidRDefault="00345620" w:rsidP="00725599">
            <w:pPr>
              <w:spacing w:after="0" w:line="240" w:lineRule="auto"/>
              <w:rPr>
                <w:b/>
                <w:bCs/>
              </w:rPr>
            </w:pPr>
            <w:r w:rsidRPr="00345620">
              <w:rPr>
                <w:b/>
                <w:bCs/>
              </w:rPr>
              <w:t>Risk Rating</w:t>
            </w:r>
          </w:p>
        </w:tc>
        <w:tc>
          <w:tcPr>
            <w:tcW w:w="0" w:type="auto"/>
            <w:vAlign w:val="center"/>
            <w:hideMark/>
          </w:tcPr>
          <w:p w14:paraId="52F18584" w14:textId="77777777" w:rsidR="00345620" w:rsidRPr="00345620" w:rsidRDefault="00345620" w:rsidP="00725599">
            <w:pPr>
              <w:spacing w:after="0" w:line="240" w:lineRule="auto"/>
              <w:rPr>
                <w:b/>
                <w:bCs/>
              </w:rPr>
            </w:pPr>
            <w:r w:rsidRPr="00345620">
              <w:rPr>
                <w:b/>
                <w:bCs/>
              </w:rPr>
              <w:t>Mitigation</w:t>
            </w:r>
          </w:p>
        </w:tc>
      </w:tr>
      <w:tr w:rsidR="00345620" w:rsidRPr="00345620" w14:paraId="22EF523F" w14:textId="77777777" w:rsidTr="00B118BF">
        <w:trPr>
          <w:tblCellSpacing w:w="15" w:type="dxa"/>
        </w:trPr>
        <w:tc>
          <w:tcPr>
            <w:tcW w:w="0" w:type="auto"/>
            <w:vAlign w:val="center"/>
            <w:hideMark/>
          </w:tcPr>
          <w:p w14:paraId="79A9B14D" w14:textId="77777777" w:rsidR="00345620" w:rsidRPr="00345620" w:rsidRDefault="00345620" w:rsidP="00725599">
            <w:pPr>
              <w:spacing w:after="0" w:line="240" w:lineRule="auto"/>
            </w:pPr>
            <w:r w:rsidRPr="00345620">
              <w:t>Upfront and ongoing costs strain budget</w:t>
            </w:r>
          </w:p>
        </w:tc>
        <w:tc>
          <w:tcPr>
            <w:tcW w:w="0" w:type="auto"/>
            <w:vAlign w:val="center"/>
            <w:hideMark/>
          </w:tcPr>
          <w:p w14:paraId="7E03C88F" w14:textId="77777777" w:rsidR="00345620" w:rsidRPr="00345620" w:rsidRDefault="00345620" w:rsidP="00725599">
            <w:pPr>
              <w:spacing w:after="0" w:line="240" w:lineRule="auto"/>
            </w:pPr>
            <w:r w:rsidRPr="00345620">
              <w:t>4</w:t>
            </w:r>
          </w:p>
        </w:tc>
        <w:tc>
          <w:tcPr>
            <w:tcW w:w="0" w:type="auto"/>
            <w:vAlign w:val="center"/>
            <w:hideMark/>
          </w:tcPr>
          <w:p w14:paraId="7232243C" w14:textId="77777777" w:rsidR="00345620" w:rsidRPr="00345620" w:rsidRDefault="00345620" w:rsidP="00725599">
            <w:pPr>
              <w:spacing w:after="0" w:line="240" w:lineRule="auto"/>
            </w:pPr>
            <w:r w:rsidRPr="00345620">
              <w:t>3</w:t>
            </w:r>
          </w:p>
        </w:tc>
        <w:tc>
          <w:tcPr>
            <w:tcW w:w="0" w:type="auto"/>
            <w:vAlign w:val="center"/>
            <w:hideMark/>
          </w:tcPr>
          <w:p w14:paraId="08A50F9B" w14:textId="77777777" w:rsidR="00345620" w:rsidRPr="00345620" w:rsidRDefault="00345620" w:rsidP="00725599">
            <w:pPr>
              <w:spacing w:after="0" w:line="240" w:lineRule="auto"/>
            </w:pPr>
            <w:r w:rsidRPr="00345620">
              <w:rPr>
                <w:b/>
                <w:bCs/>
              </w:rPr>
              <w:t>12 (Medium)</w:t>
            </w:r>
          </w:p>
        </w:tc>
        <w:tc>
          <w:tcPr>
            <w:tcW w:w="0" w:type="auto"/>
            <w:vAlign w:val="center"/>
            <w:hideMark/>
          </w:tcPr>
          <w:p w14:paraId="3F545FE3" w14:textId="77777777" w:rsidR="00345620" w:rsidRPr="00345620" w:rsidRDefault="00345620" w:rsidP="00725599">
            <w:pPr>
              <w:spacing w:after="0" w:line="240" w:lineRule="auto"/>
            </w:pPr>
            <w:r w:rsidRPr="00345620">
              <w:t>Budget planning, phased rollout, seek grants.</w:t>
            </w:r>
          </w:p>
        </w:tc>
      </w:tr>
      <w:tr w:rsidR="00345620" w:rsidRPr="00345620" w14:paraId="267E09D2" w14:textId="77777777" w:rsidTr="00B118BF">
        <w:trPr>
          <w:tblCellSpacing w:w="15" w:type="dxa"/>
        </w:trPr>
        <w:tc>
          <w:tcPr>
            <w:tcW w:w="0" w:type="auto"/>
            <w:vAlign w:val="center"/>
            <w:hideMark/>
          </w:tcPr>
          <w:p w14:paraId="5232F900" w14:textId="77777777" w:rsidR="00345620" w:rsidRPr="00345620" w:rsidRDefault="00345620" w:rsidP="00725599">
            <w:pPr>
              <w:spacing w:after="0" w:line="240" w:lineRule="auto"/>
            </w:pPr>
            <w:r w:rsidRPr="00345620">
              <w:t>Devices underused by councillors</w:t>
            </w:r>
          </w:p>
        </w:tc>
        <w:tc>
          <w:tcPr>
            <w:tcW w:w="0" w:type="auto"/>
            <w:vAlign w:val="center"/>
            <w:hideMark/>
          </w:tcPr>
          <w:p w14:paraId="08876519" w14:textId="77777777" w:rsidR="00345620" w:rsidRPr="00345620" w:rsidRDefault="00345620" w:rsidP="00725599">
            <w:pPr>
              <w:spacing w:after="0" w:line="240" w:lineRule="auto"/>
            </w:pPr>
            <w:r w:rsidRPr="00345620">
              <w:t>3</w:t>
            </w:r>
          </w:p>
        </w:tc>
        <w:tc>
          <w:tcPr>
            <w:tcW w:w="0" w:type="auto"/>
            <w:vAlign w:val="center"/>
            <w:hideMark/>
          </w:tcPr>
          <w:p w14:paraId="4D3E195E" w14:textId="77777777" w:rsidR="00345620" w:rsidRPr="00345620" w:rsidRDefault="00345620" w:rsidP="00725599">
            <w:pPr>
              <w:spacing w:after="0" w:line="240" w:lineRule="auto"/>
            </w:pPr>
            <w:r w:rsidRPr="00345620">
              <w:t>2</w:t>
            </w:r>
          </w:p>
        </w:tc>
        <w:tc>
          <w:tcPr>
            <w:tcW w:w="0" w:type="auto"/>
            <w:vAlign w:val="center"/>
            <w:hideMark/>
          </w:tcPr>
          <w:p w14:paraId="62600835" w14:textId="77777777" w:rsidR="00345620" w:rsidRPr="00345620" w:rsidRDefault="00345620" w:rsidP="00725599">
            <w:pPr>
              <w:spacing w:after="0" w:line="240" w:lineRule="auto"/>
            </w:pPr>
            <w:r w:rsidRPr="00345620">
              <w:rPr>
                <w:b/>
                <w:bCs/>
              </w:rPr>
              <w:t>6 (Low)</w:t>
            </w:r>
          </w:p>
        </w:tc>
        <w:tc>
          <w:tcPr>
            <w:tcW w:w="0" w:type="auto"/>
            <w:vAlign w:val="center"/>
            <w:hideMark/>
          </w:tcPr>
          <w:p w14:paraId="1927CA06" w14:textId="77777777" w:rsidR="00345620" w:rsidRPr="00345620" w:rsidRDefault="00345620" w:rsidP="00725599">
            <w:pPr>
              <w:spacing w:after="0" w:line="240" w:lineRule="auto"/>
            </w:pPr>
            <w:r w:rsidRPr="00345620">
              <w:t>Provide light-weight/low-cost tablets, review usage annually.</w:t>
            </w:r>
          </w:p>
        </w:tc>
      </w:tr>
      <w:tr w:rsidR="00345620" w:rsidRPr="00345620" w14:paraId="4732F8D8" w14:textId="77777777" w:rsidTr="00B118BF">
        <w:trPr>
          <w:tblCellSpacing w:w="15" w:type="dxa"/>
        </w:trPr>
        <w:tc>
          <w:tcPr>
            <w:tcW w:w="0" w:type="auto"/>
            <w:vAlign w:val="center"/>
            <w:hideMark/>
          </w:tcPr>
          <w:p w14:paraId="4C4B7543" w14:textId="77777777" w:rsidR="00345620" w:rsidRPr="00345620" w:rsidRDefault="00345620" w:rsidP="00725599">
            <w:pPr>
              <w:spacing w:after="0" w:line="240" w:lineRule="auto"/>
            </w:pPr>
            <w:r w:rsidRPr="00345620">
              <w:t>Technical support demands on Clerk</w:t>
            </w:r>
          </w:p>
        </w:tc>
        <w:tc>
          <w:tcPr>
            <w:tcW w:w="0" w:type="auto"/>
            <w:vAlign w:val="center"/>
            <w:hideMark/>
          </w:tcPr>
          <w:p w14:paraId="05DE591F" w14:textId="77777777" w:rsidR="00345620" w:rsidRPr="00345620" w:rsidRDefault="00345620" w:rsidP="00725599">
            <w:pPr>
              <w:spacing w:after="0" w:line="240" w:lineRule="auto"/>
            </w:pPr>
            <w:r w:rsidRPr="00345620">
              <w:t>3</w:t>
            </w:r>
          </w:p>
        </w:tc>
        <w:tc>
          <w:tcPr>
            <w:tcW w:w="0" w:type="auto"/>
            <w:vAlign w:val="center"/>
            <w:hideMark/>
          </w:tcPr>
          <w:p w14:paraId="3E0D9C34" w14:textId="77777777" w:rsidR="00345620" w:rsidRPr="00345620" w:rsidRDefault="00345620" w:rsidP="00725599">
            <w:pPr>
              <w:spacing w:after="0" w:line="240" w:lineRule="auto"/>
            </w:pPr>
            <w:r w:rsidRPr="00345620">
              <w:t>3</w:t>
            </w:r>
          </w:p>
        </w:tc>
        <w:tc>
          <w:tcPr>
            <w:tcW w:w="0" w:type="auto"/>
            <w:vAlign w:val="center"/>
            <w:hideMark/>
          </w:tcPr>
          <w:p w14:paraId="2B2E5B99" w14:textId="77777777" w:rsidR="00345620" w:rsidRPr="00345620" w:rsidRDefault="00345620" w:rsidP="00725599">
            <w:pPr>
              <w:spacing w:after="0" w:line="240" w:lineRule="auto"/>
            </w:pPr>
            <w:r w:rsidRPr="00345620">
              <w:rPr>
                <w:b/>
                <w:bCs/>
              </w:rPr>
              <w:t>9 (Medium)</w:t>
            </w:r>
          </w:p>
        </w:tc>
        <w:tc>
          <w:tcPr>
            <w:tcW w:w="0" w:type="auto"/>
            <w:vAlign w:val="center"/>
            <w:hideMark/>
          </w:tcPr>
          <w:p w14:paraId="2C7CB4DB" w14:textId="77777777" w:rsidR="00345620" w:rsidRPr="00345620" w:rsidRDefault="00345620" w:rsidP="00725599">
            <w:pPr>
              <w:spacing w:after="0" w:line="240" w:lineRule="auto"/>
            </w:pPr>
            <w:r w:rsidRPr="00345620">
              <w:t>Outsource IT support or use simple managed devices.</w:t>
            </w:r>
          </w:p>
        </w:tc>
      </w:tr>
      <w:tr w:rsidR="00345620" w:rsidRPr="00345620" w14:paraId="2CEA7AB7" w14:textId="77777777" w:rsidTr="00B118BF">
        <w:trPr>
          <w:tblCellSpacing w:w="15" w:type="dxa"/>
        </w:trPr>
        <w:tc>
          <w:tcPr>
            <w:tcW w:w="0" w:type="auto"/>
            <w:vAlign w:val="center"/>
            <w:hideMark/>
          </w:tcPr>
          <w:p w14:paraId="098154A8" w14:textId="77777777" w:rsidR="00345620" w:rsidRPr="00345620" w:rsidRDefault="00345620" w:rsidP="00725599">
            <w:pPr>
              <w:spacing w:after="0" w:line="240" w:lineRule="auto"/>
            </w:pPr>
            <w:r w:rsidRPr="00345620">
              <w:t>Data breach from lost/stolen council device</w:t>
            </w:r>
          </w:p>
        </w:tc>
        <w:tc>
          <w:tcPr>
            <w:tcW w:w="0" w:type="auto"/>
            <w:vAlign w:val="center"/>
            <w:hideMark/>
          </w:tcPr>
          <w:p w14:paraId="419970DF" w14:textId="77777777" w:rsidR="00345620" w:rsidRPr="00345620" w:rsidRDefault="00345620" w:rsidP="00725599">
            <w:pPr>
              <w:spacing w:after="0" w:line="240" w:lineRule="auto"/>
            </w:pPr>
            <w:r w:rsidRPr="00345620">
              <w:t>2</w:t>
            </w:r>
          </w:p>
        </w:tc>
        <w:tc>
          <w:tcPr>
            <w:tcW w:w="0" w:type="auto"/>
            <w:vAlign w:val="center"/>
            <w:hideMark/>
          </w:tcPr>
          <w:p w14:paraId="368BEB8F" w14:textId="77777777" w:rsidR="00345620" w:rsidRPr="00345620" w:rsidRDefault="00345620" w:rsidP="00725599">
            <w:pPr>
              <w:spacing w:after="0" w:line="240" w:lineRule="auto"/>
            </w:pPr>
            <w:r w:rsidRPr="00345620">
              <w:t>4</w:t>
            </w:r>
          </w:p>
        </w:tc>
        <w:tc>
          <w:tcPr>
            <w:tcW w:w="0" w:type="auto"/>
            <w:vAlign w:val="center"/>
            <w:hideMark/>
          </w:tcPr>
          <w:p w14:paraId="30D8B0E8" w14:textId="77777777" w:rsidR="00345620" w:rsidRPr="00345620" w:rsidRDefault="00345620" w:rsidP="00725599">
            <w:pPr>
              <w:spacing w:after="0" w:line="240" w:lineRule="auto"/>
            </w:pPr>
            <w:r w:rsidRPr="00345620">
              <w:rPr>
                <w:b/>
                <w:bCs/>
              </w:rPr>
              <w:t>8 (Low/Medium)</w:t>
            </w:r>
          </w:p>
        </w:tc>
        <w:tc>
          <w:tcPr>
            <w:tcW w:w="0" w:type="auto"/>
            <w:vAlign w:val="center"/>
            <w:hideMark/>
          </w:tcPr>
          <w:p w14:paraId="0407739A" w14:textId="77777777" w:rsidR="00345620" w:rsidRPr="00345620" w:rsidRDefault="00345620" w:rsidP="00725599">
            <w:pPr>
              <w:spacing w:after="0" w:line="240" w:lineRule="auto"/>
            </w:pPr>
            <w:r w:rsidRPr="00345620">
              <w:t>Encryption, remote wipe, password/PIN protection.</w:t>
            </w:r>
          </w:p>
        </w:tc>
      </w:tr>
    </w:tbl>
    <w:p w14:paraId="3A7298EB" w14:textId="77777777" w:rsidR="00345620" w:rsidRPr="00345620" w:rsidRDefault="00345620" w:rsidP="00725599">
      <w:pPr>
        <w:spacing w:after="0" w:line="240" w:lineRule="auto"/>
      </w:pPr>
      <w:r w:rsidRPr="00345620">
        <w:rPr>
          <w:b/>
          <w:bCs/>
        </w:rPr>
        <w:t>Overall assessment:</w:t>
      </w:r>
      <w:r w:rsidRPr="00345620">
        <w:t xml:space="preserve"> Lower compliance risk, higher financial cost.</w:t>
      </w:r>
    </w:p>
    <w:p w14:paraId="5961526D" w14:textId="77777777" w:rsidR="00345620" w:rsidRPr="00345620" w:rsidRDefault="00345620" w:rsidP="00725599">
      <w:pPr>
        <w:spacing w:after="0" w:line="240" w:lineRule="auto"/>
      </w:pPr>
      <w:r w:rsidRPr="00345620">
        <w:pict w14:anchorId="44F18650">
          <v:rect id="_x0000_i1123" style="width:0;height:1.5pt" o:hralign="center" o:hrstd="t" o:hr="t" fillcolor="#a0a0a0" stroked="f"/>
        </w:pict>
      </w:r>
    </w:p>
    <w:p w14:paraId="05A3FE63" w14:textId="77777777" w:rsidR="00345620" w:rsidRPr="00345620" w:rsidRDefault="00345620" w:rsidP="00725599">
      <w:pPr>
        <w:spacing w:after="0" w:line="240" w:lineRule="auto"/>
        <w:rPr>
          <w:b/>
          <w:bCs/>
        </w:rPr>
      </w:pPr>
      <w:r w:rsidRPr="00345620">
        <w:rPr>
          <w:b/>
          <w:bCs/>
        </w:rPr>
        <w:t>Option 2: Bring Your Own Device (BYOD)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45"/>
        <w:gridCol w:w="1364"/>
        <w:gridCol w:w="1003"/>
        <w:gridCol w:w="1708"/>
        <w:gridCol w:w="2876"/>
      </w:tblGrid>
      <w:tr w:rsidR="00345620" w:rsidRPr="00345620" w14:paraId="09573E95" w14:textId="77777777" w:rsidTr="00B118BF">
        <w:trPr>
          <w:tblHeader/>
          <w:tblCellSpacing w:w="15" w:type="dxa"/>
        </w:trPr>
        <w:tc>
          <w:tcPr>
            <w:tcW w:w="0" w:type="auto"/>
            <w:vAlign w:val="center"/>
            <w:hideMark/>
          </w:tcPr>
          <w:p w14:paraId="7F62C6D2" w14:textId="77777777" w:rsidR="00345620" w:rsidRPr="00345620" w:rsidRDefault="00345620" w:rsidP="00725599">
            <w:pPr>
              <w:spacing w:after="0" w:line="240" w:lineRule="auto"/>
              <w:rPr>
                <w:b/>
                <w:bCs/>
              </w:rPr>
            </w:pPr>
            <w:r w:rsidRPr="00345620">
              <w:rPr>
                <w:b/>
                <w:bCs/>
              </w:rPr>
              <w:t>Risk</w:t>
            </w:r>
          </w:p>
        </w:tc>
        <w:tc>
          <w:tcPr>
            <w:tcW w:w="0" w:type="auto"/>
            <w:vAlign w:val="center"/>
            <w:hideMark/>
          </w:tcPr>
          <w:p w14:paraId="0B726299" w14:textId="77777777" w:rsidR="00345620" w:rsidRPr="00345620" w:rsidRDefault="00345620" w:rsidP="00725599">
            <w:pPr>
              <w:spacing w:after="0" w:line="240" w:lineRule="auto"/>
              <w:rPr>
                <w:b/>
                <w:bCs/>
              </w:rPr>
            </w:pPr>
            <w:r w:rsidRPr="00345620">
              <w:rPr>
                <w:b/>
                <w:bCs/>
              </w:rPr>
              <w:t>Likelihood (1–5)</w:t>
            </w:r>
          </w:p>
        </w:tc>
        <w:tc>
          <w:tcPr>
            <w:tcW w:w="0" w:type="auto"/>
            <w:vAlign w:val="center"/>
            <w:hideMark/>
          </w:tcPr>
          <w:p w14:paraId="3E3D483F" w14:textId="77777777" w:rsidR="00345620" w:rsidRPr="00345620" w:rsidRDefault="00345620" w:rsidP="00725599">
            <w:pPr>
              <w:spacing w:after="0" w:line="240" w:lineRule="auto"/>
              <w:rPr>
                <w:b/>
                <w:bCs/>
              </w:rPr>
            </w:pPr>
            <w:r w:rsidRPr="00345620">
              <w:rPr>
                <w:b/>
                <w:bCs/>
              </w:rPr>
              <w:t>Impact (1–5)</w:t>
            </w:r>
          </w:p>
        </w:tc>
        <w:tc>
          <w:tcPr>
            <w:tcW w:w="0" w:type="auto"/>
            <w:vAlign w:val="center"/>
            <w:hideMark/>
          </w:tcPr>
          <w:p w14:paraId="5009695C" w14:textId="77777777" w:rsidR="00345620" w:rsidRPr="00345620" w:rsidRDefault="00345620" w:rsidP="00725599">
            <w:pPr>
              <w:spacing w:after="0" w:line="240" w:lineRule="auto"/>
              <w:rPr>
                <w:b/>
                <w:bCs/>
              </w:rPr>
            </w:pPr>
            <w:r w:rsidRPr="00345620">
              <w:rPr>
                <w:b/>
                <w:bCs/>
              </w:rPr>
              <w:t>Risk Rating</w:t>
            </w:r>
          </w:p>
        </w:tc>
        <w:tc>
          <w:tcPr>
            <w:tcW w:w="0" w:type="auto"/>
            <w:vAlign w:val="center"/>
            <w:hideMark/>
          </w:tcPr>
          <w:p w14:paraId="141BCB69" w14:textId="77777777" w:rsidR="00345620" w:rsidRPr="00345620" w:rsidRDefault="00345620" w:rsidP="00725599">
            <w:pPr>
              <w:spacing w:after="0" w:line="240" w:lineRule="auto"/>
              <w:rPr>
                <w:b/>
                <w:bCs/>
              </w:rPr>
            </w:pPr>
            <w:r w:rsidRPr="00345620">
              <w:rPr>
                <w:b/>
                <w:bCs/>
              </w:rPr>
              <w:t>Mitigation</w:t>
            </w:r>
          </w:p>
        </w:tc>
      </w:tr>
      <w:tr w:rsidR="00345620" w:rsidRPr="00345620" w14:paraId="46AF4714" w14:textId="77777777" w:rsidTr="00B118BF">
        <w:trPr>
          <w:tblCellSpacing w:w="15" w:type="dxa"/>
        </w:trPr>
        <w:tc>
          <w:tcPr>
            <w:tcW w:w="0" w:type="auto"/>
            <w:vAlign w:val="center"/>
            <w:hideMark/>
          </w:tcPr>
          <w:p w14:paraId="73089FE2" w14:textId="77777777" w:rsidR="00345620" w:rsidRPr="00345620" w:rsidRDefault="00345620" w:rsidP="00725599">
            <w:pPr>
              <w:spacing w:after="0" w:line="240" w:lineRule="auto"/>
            </w:pPr>
            <w:r w:rsidRPr="00345620">
              <w:t>Loss/theft of personal device exposing council emails/data</w:t>
            </w:r>
          </w:p>
        </w:tc>
        <w:tc>
          <w:tcPr>
            <w:tcW w:w="0" w:type="auto"/>
            <w:vAlign w:val="center"/>
            <w:hideMark/>
          </w:tcPr>
          <w:p w14:paraId="2CEAA56D" w14:textId="77777777" w:rsidR="00345620" w:rsidRPr="00345620" w:rsidRDefault="00345620" w:rsidP="00725599">
            <w:pPr>
              <w:spacing w:after="0" w:line="240" w:lineRule="auto"/>
            </w:pPr>
            <w:r w:rsidRPr="00345620">
              <w:t>4</w:t>
            </w:r>
          </w:p>
        </w:tc>
        <w:tc>
          <w:tcPr>
            <w:tcW w:w="0" w:type="auto"/>
            <w:vAlign w:val="center"/>
            <w:hideMark/>
          </w:tcPr>
          <w:p w14:paraId="40D9180C" w14:textId="77777777" w:rsidR="00345620" w:rsidRPr="00345620" w:rsidRDefault="00345620" w:rsidP="00725599">
            <w:pPr>
              <w:spacing w:after="0" w:line="240" w:lineRule="auto"/>
            </w:pPr>
            <w:r w:rsidRPr="00345620">
              <w:t>4</w:t>
            </w:r>
          </w:p>
        </w:tc>
        <w:tc>
          <w:tcPr>
            <w:tcW w:w="0" w:type="auto"/>
            <w:vAlign w:val="center"/>
            <w:hideMark/>
          </w:tcPr>
          <w:p w14:paraId="637C48D8" w14:textId="77777777" w:rsidR="00345620" w:rsidRPr="00345620" w:rsidRDefault="00345620" w:rsidP="00725599">
            <w:pPr>
              <w:spacing w:after="0" w:line="240" w:lineRule="auto"/>
            </w:pPr>
            <w:r w:rsidRPr="00345620">
              <w:t>16 (High)</w:t>
            </w:r>
          </w:p>
        </w:tc>
        <w:tc>
          <w:tcPr>
            <w:tcW w:w="0" w:type="auto"/>
            <w:vAlign w:val="center"/>
            <w:hideMark/>
          </w:tcPr>
          <w:p w14:paraId="3203610F" w14:textId="77777777" w:rsidR="00345620" w:rsidRPr="00345620" w:rsidRDefault="00345620" w:rsidP="00725599">
            <w:pPr>
              <w:spacing w:after="0" w:line="240" w:lineRule="auto"/>
            </w:pPr>
            <w:r w:rsidRPr="00345620">
              <w:t>Require encryption, PINs, and remote wipe registration.</w:t>
            </w:r>
          </w:p>
        </w:tc>
      </w:tr>
      <w:tr w:rsidR="00345620" w:rsidRPr="00345620" w14:paraId="3C0C3631" w14:textId="77777777" w:rsidTr="00B118BF">
        <w:trPr>
          <w:tblCellSpacing w:w="15" w:type="dxa"/>
        </w:trPr>
        <w:tc>
          <w:tcPr>
            <w:tcW w:w="0" w:type="auto"/>
            <w:vAlign w:val="center"/>
            <w:hideMark/>
          </w:tcPr>
          <w:p w14:paraId="4D46A0CF" w14:textId="77777777" w:rsidR="00345620" w:rsidRPr="00345620" w:rsidRDefault="00345620" w:rsidP="00725599">
            <w:pPr>
              <w:spacing w:after="0" w:line="240" w:lineRule="auto"/>
            </w:pPr>
            <w:r w:rsidRPr="00345620">
              <w:t>Data leakage to personal/family users</w:t>
            </w:r>
          </w:p>
        </w:tc>
        <w:tc>
          <w:tcPr>
            <w:tcW w:w="0" w:type="auto"/>
            <w:vAlign w:val="center"/>
            <w:hideMark/>
          </w:tcPr>
          <w:p w14:paraId="2993F72C" w14:textId="77777777" w:rsidR="00345620" w:rsidRPr="00345620" w:rsidRDefault="00345620" w:rsidP="00725599">
            <w:pPr>
              <w:spacing w:after="0" w:line="240" w:lineRule="auto"/>
            </w:pPr>
            <w:r w:rsidRPr="00345620">
              <w:t>3</w:t>
            </w:r>
          </w:p>
        </w:tc>
        <w:tc>
          <w:tcPr>
            <w:tcW w:w="0" w:type="auto"/>
            <w:vAlign w:val="center"/>
            <w:hideMark/>
          </w:tcPr>
          <w:p w14:paraId="2C7E21E3" w14:textId="77777777" w:rsidR="00345620" w:rsidRPr="00345620" w:rsidRDefault="00345620" w:rsidP="00725599">
            <w:pPr>
              <w:spacing w:after="0" w:line="240" w:lineRule="auto"/>
            </w:pPr>
            <w:r w:rsidRPr="00345620">
              <w:t>4</w:t>
            </w:r>
          </w:p>
        </w:tc>
        <w:tc>
          <w:tcPr>
            <w:tcW w:w="0" w:type="auto"/>
            <w:vAlign w:val="center"/>
            <w:hideMark/>
          </w:tcPr>
          <w:p w14:paraId="7DE6BF34" w14:textId="77777777" w:rsidR="00345620" w:rsidRPr="00345620" w:rsidRDefault="00345620" w:rsidP="00725599">
            <w:pPr>
              <w:spacing w:after="0" w:line="240" w:lineRule="auto"/>
            </w:pPr>
            <w:r w:rsidRPr="00345620">
              <w:t>12 (Medium/High)</w:t>
            </w:r>
          </w:p>
        </w:tc>
        <w:tc>
          <w:tcPr>
            <w:tcW w:w="0" w:type="auto"/>
            <w:vAlign w:val="center"/>
            <w:hideMark/>
          </w:tcPr>
          <w:p w14:paraId="18422182" w14:textId="77777777" w:rsidR="00345620" w:rsidRPr="00345620" w:rsidRDefault="00345620" w:rsidP="00725599">
            <w:pPr>
              <w:spacing w:after="0" w:line="240" w:lineRule="auto"/>
            </w:pPr>
            <w:r w:rsidRPr="00345620">
              <w:t>Sandbox council data (separate apps), councillor training.</w:t>
            </w:r>
          </w:p>
        </w:tc>
      </w:tr>
      <w:tr w:rsidR="00345620" w:rsidRPr="00345620" w14:paraId="6062A272" w14:textId="77777777" w:rsidTr="00B118BF">
        <w:trPr>
          <w:tblCellSpacing w:w="15" w:type="dxa"/>
        </w:trPr>
        <w:tc>
          <w:tcPr>
            <w:tcW w:w="0" w:type="auto"/>
            <w:vAlign w:val="center"/>
            <w:hideMark/>
          </w:tcPr>
          <w:p w14:paraId="3B87D7F5" w14:textId="77777777" w:rsidR="00345620" w:rsidRPr="00345620" w:rsidRDefault="00345620" w:rsidP="00725599">
            <w:pPr>
              <w:spacing w:after="0" w:line="240" w:lineRule="auto"/>
            </w:pPr>
            <w:r w:rsidRPr="00345620">
              <w:t>Insecure cloud backup of council data</w:t>
            </w:r>
          </w:p>
        </w:tc>
        <w:tc>
          <w:tcPr>
            <w:tcW w:w="0" w:type="auto"/>
            <w:vAlign w:val="center"/>
            <w:hideMark/>
          </w:tcPr>
          <w:p w14:paraId="6574A9E5" w14:textId="77777777" w:rsidR="00345620" w:rsidRPr="00345620" w:rsidRDefault="00345620" w:rsidP="00725599">
            <w:pPr>
              <w:spacing w:after="0" w:line="240" w:lineRule="auto"/>
            </w:pPr>
            <w:r w:rsidRPr="00345620">
              <w:t>3</w:t>
            </w:r>
          </w:p>
        </w:tc>
        <w:tc>
          <w:tcPr>
            <w:tcW w:w="0" w:type="auto"/>
            <w:vAlign w:val="center"/>
            <w:hideMark/>
          </w:tcPr>
          <w:p w14:paraId="47A69281" w14:textId="77777777" w:rsidR="00345620" w:rsidRPr="00345620" w:rsidRDefault="00345620" w:rsidP="00725599">
            <w:pPr>
              <w:spacing w:after="0" w:line="240" w:lineRule="auto"/>
            </w:pPr>
            <w:r w:rsidRPr="00345620">
              <w:t>4</w:t>
            </w:r>
          </w:p>
        </w:tc>
        <w:tc>
          <w:tcPr>
            <w:tcW w:w="0" w:type="auto"/>
            <w:vAlign w:val="center"/>
            <w:hideMark/>
          </w:tcPr>
          <w:p w14:paraId="5C4F304F" w14:textId="77777777" w:rsidR="00345620" w:rsidRPr="00345620" w:rsidRDefault="00345620" w:rsidP="00725599">
            <w:pPr>
              <w:spacing w:after="0" w:line="240" w:lineRule="auto"/>
            </w:pPr>
            <w:r w:rsidRPr="00345620">
              <w:t>12 (Medium/High)</w:t>
            </w:r>
          </w:p>
        </w:tc>
        <w:tc>
          <w:tcPr>
            <w:tcW w:w="0" w:type="auto"/>
            <w:vAlign w:val="center"/>
            <w:hideMark/>
          </w:tcPr>
          <w:p w14:paraId="64FD318C" w14:textId="77777777" w:rsidR="00345620" w:rsidRPr="00345620" w:rsidRDefault="00345620" w:rsidP="00725599">
            <w:pPr>
              <w:spacing w:after="0" w:line="240" w:lineRule="auto"/>
            </w:pPr>
            <w:r w:rsidRPr="00345620">
              <w:t>Prohibit syncing council data to personal cloud storage.</w:t>
            </w:r>
          </w:p>
        </w:tc>
      </w:tr>
      <w:tr w:rsidR="00345620" w:rsidRPr="00345620" w14:paraId="2DA4C446" w14:textId="77777777" w:rsidTr="00B118BF">
        <w:trPr>
          <w:tblCellSpacing w:w="15" w:type="dxa"/>
        </w:trPr>
        <w:tc>
          <w:tcPr>
            <w:tcW w:w="0" w:type="auto"/>
            <w:vAlign w:val="center"/>
            <w:hideMark/>
          </w:tcPr>
          <w:p w14:paraId="42FEE068" w14:textId="77777777" w:rsidR="00345620" w:rsidRPr="00345620" w:rsidRDefault="00345620" w:rsidP="00725599">
            <w:pPr>
              <w:spacing w:after="0" w:line="240" w:lineRule="auto"/>
            </w:pPr>
            <w:r w:rsidRPr="00345620">
              <w:t>Councillor leaves office with council data still on device</w:t>
            </w:r>
          </w:p>
        </w:tc>
        <w:tc>
          <w:tcPr>
            <w:tcW w:w="0" w:type="auto"/>
            <w:vAlign w:val="center"/>
            <w:hideMark/>
          </w:tcPr>
          <w:p w14:paraId="46F3CC53" w14:textId="77777777" w:rsidR="00345620" w:rsidRPr="00345620" w:rsidRDefault="00345620" w:rsidP="00725599">
            <w:pPr>
              <w:spacing w:after="0" w:line="240" w:lineRule="auto"/>
            </w:pPr>
            <w:r w:rsidRPr="00345620">
              <w:t>3</w:t>
            </w:r>
          </w:p>
        </w:tc>
        <w:tc>
          <w:tcPr>
            <w:tcW w:w="0" w:type="auto"/>
            <w:vAlign w:val="center"/>
            <w:hideMark/>
          </w:tcPr>
          <w:p w14:paraId="11F25E21" w14:textId="77777777" w:rsidR="00345620" w:rsidRPr="00345620" w:rsidRDefault="00345620" w:rsidP="00725599">
            <w:pPr>
              <w:spacing w:after="0" w:line="240" w:lineRule="auto"/>
            </w:pPr>
            <w:r w:rsidRPr="00345620">
              <w:t>4</w:t>
            </w:r>
          </w:p>
        </w:tc>
        <w:tc>
          <w:tcPr>
            <w:tcW w:w="0" w:type="auto"/>
            <w:vAlign w:val="center"/>
            <w:hideMark/>
          </w:tcPr>
          <w:p w14:paraId="1A11C087" w14:textId="77777777" w:rsidR="00345620" w:rsidRPr="00345620" w:rsidRDefault="00345620" w:rsidP="00725599">
            <w:pPr>
              <w:spacing w:after="0" w:line="240" w:lineRule="auto"/>
            </w:pPr>
            <w:r w:rsidRPr="00345620">
              <w:t>12 (Medium/High)</w:t>
            </w:r>
          </w:p>
        </w:tc>
        <w:tc>
          <w:tcPr>
            <w:tcW w:w="0" w:type="auto"/>
            <w:vAlign w:val="center"/>
            <w:hideMark/>
          </w:tcPr>
          <w:p w14:paraId="3613B8C9" w14:textId="77777777" w:rsidR="00345620" w:rsidRPr="00345620" w:rsidRDefault="00345620" w:rsidP="00725599">
            <w:pPr>
              <w:spacing w:after="0" w:line="240" w:lineRule="auto"/>
            </w:pPr>
            <w:r w:rsidRPr="00345620">
              <w:t>Clear exit process: mandatory data deletion, revoke access.</w:t>
            </w:r>
          </w:p>
        </w:tc>
      </w:tr>
      <w:tr w:rsidR="00345620" w:rsidRPr="00345620" w14:paraId="174C13C9" w14:textId="77777777" w:rsidTr="00B118BF">
        <w:trPr>
          <w:tblCellSpacing w:w="15" w:type="dxa"/>
        </w:trPr>
        <w:tc>
          <w:tcPr>
            <w:tcW w:w="0" w:type="auto"/>
            <w:vAlign w:val="center"/>
            <w:hideMark/>
          </w:tcPr>
          <w:p w14:paraId="250A6F53" w14:textId="77777777" w:rsidR="00345620" w:rsidRPr="00345620" w:rsidRDefault="00345620" w:rsidP="00725599">
            <w:pPr>
              <w:spacing w:after="0" w:line="240" w:lineRule="auto"/>
            </w:pPr>
            <w:r w:rsidRPr="00345620">
              <w:t>Inconsistent security updates across many devices</w:t>
            </w:r>
          </w:p>
        </w:tc>
        <w:tc>
          <w:tcPr>
            <w:tcW w:w="0" w:type="auto"/>
            <w:vAlign w:val="center"/>
            <w:hideMark/>
          </w:tcPr>
          <w:p w14:paraId="1C5D77FB" w14:textId="77777777" w:rsidR="00345620" w:rsidRPr="00345620" w:rsidRDefault="00345620" w:rsidP="00725599">
            <w:pPr>
              <w:spacing w:after="0" w:line="240" w:lineRule="auto"/>
            </w:pPr>
            <w:r w:rsidRPr="00345620">
              <w:t>4</w:t>
            </w:r>
          </w:p>
        </w:tc>
        <w:tc>
          <w:tcPr>
            <w:tcW w:w="0" w:type="auto"/>
            <w:vAlign w:val="center"/>
            <w:hideMark/>
          </w:tcPr>
          <w:p w14:paraId="48D08DD5" w14:textId="77777777" w:rsidR="00345620" w:rsidRPr="00345620" w:rsidRDefault="00345620" w:rsidP="00725599">
            <w:pPr>
              <w:spacing w:after="0" w:line="240" w:lineRule="auto"/>
            </w:pPr>
            <w:r w:rsidRPr="00345620">
              <w:t>3</w:t>
            </w:r>
          </w:p>
        </w:tc>
        <w:tc>
          <w:tcPr>
            <w:tcW w:w="0" w:type="auto"/>
            <w:vAlign w:val="center"/>
            <w:hideMark/>
          </w:tcPr>
          <w:p w14:paraId="03DE0052" w14:textId="77777777" w:rsidR="00345620" w:rsidRPr="00345620" w:rsidRDefault="00345620" w:rsidP="00725599">
            <w:pPr>
              <w:spacing w:after="0" w:line="240" w:lineRule="auto"/>
            </w:pPr>
            <w:r w:rsidRPr="00345620">
              <w:t>12 (Medium/High)</w:t>
            </w:r>
          </w:p>
        </w:tc>
        <w:tc>
          <w:tcPr>
            <w:tcW w:w="0" w:type="auto"/>
            <w:vAlign w:val="center"/>
            <w:hideMark/>
          </w:tcPr>
          <w:p w14:paraId="76BEF864" w14:textId="77777777" w:rsidR="00345620" w:rsidRPr="00345620" w:rsidRDefault="00345620" w:rsidP="00725599">
            <w:pPr>
              <w:spacing w:after="0" w:line="240" w:lineRule="auto"/>
            </w:pPr>
            <w:r w:rsidRPr="00345620">
              <w:t>Require minimum standards (e.g. supported OS, regular updates).</w:t>
            </w:r>
          </w:p>
        </w:tc>
      </w:tr>
      <w:tr w:rsidR="00345620" w:rsidRPr="00345620" w14:paraId="3574B4C8" w14:textId="77777777" w:rsidTr="00B118BF">
        <w:trPr>
          <w:tblCellSpacing w:w="15" w:type="dxa"/>
        </w:trPr>
        <w:tc>
          <w:tcPr>
            <w:tcW w:w="0" w:type="auto"/>
            <w:vAlign w:val="center"/>
            <w:hideMark/>
          </w:tcPr>
          <w:p w14:paraId="5C9FB872" w14:textId="77777777" w:rsidR="00345620" w:rsidRPr="00345620" w:rsidRDefault="00345620" w:rsidP="00725599">
            <w:pPr>
              <w:spacing w:after="0" w:line="240" w:lineRule="auto"/>
            </w:pPr>
            <w:r w:rsidRPr="00345620">
              <w:t>Difficulty monitoring compliance without intruding on personal privacy</w:t>
            </w:r>
          </w:p>
        </w:tc>
        <w:tc>
          <w:tcPr>
            <w:tcW w:w="0" w:type="auto"/>
            <w:vAlign w:val="center"/>
            <w:hideMark/>
          </w:tcPr>
          <w:p w14:paraId="7673D09E" w14:textId="77777777" w:rsidR="00345620" w:rsidRPr="00345620" w:rsidRDefault="00345620" w:rsidP="00725599">
            <w:pPr>
              <w:spacing w:after="0" w:line="240" w:lineRule="auto"/>
            </w:pPr>
            <w:r w:rsidRPr="00345620">
              <w:t>3</w:t>
            </w:r>
          </w:p>
        </w:tc>
        <w:tc>
          <w:tcPr>
            <w:tcW w:w="0" w:type="auto"/>
            <w:vAlign w:val="center"/>
            <w:hideMark/>
          </w:tcPr>
          <w:p w14:paraId="54172A1E" w14:textId="77777777" w:rsidR="00345620" w:rsidRPr="00345620" w:rsidRDefault="00345620" w:rsidP="00725599">
            <w:pPr>
              <w:spacing w:after="0" w:line="240" w:lineRule="auto"/>
            </w:pPr>
            <w:r w:rsidRPr="00345620">
              <w:t>4</w:t>
            </w:r>
          </w:p>
        </w:tc>
        <w:tc>
          <w:tcPr>
            <w:tcW w:w="0" w:type="auto"/>
            <w:vAlign w:val="center"/>
            <w:hideMark/>
          </w:tcPr>
          <w:p w14:paraId="17B7B052" w14:textId="77777777" w:rsidR="00345620" w:rsidRPr="00345620" w:rsidRDefault="00345620" w:rsidP="00725599">
            <w:pPr>
              <w:spacing w:after="0" w:line="240" w:lineRule="auto"/>
            </w:pPr>
            <w:r w:rsidRPr="00345620">
              <w:t>12 (Medium/High)</w:t>
            </w:r>
          </w:p>
        </w:tc>
        <w:tc>
          <w:tcPr>
            <w:tcW w:w="0" w:type="auto"/>
            <w:vAlign w:val="center"/>
            <w:hideMark/>
          </w:tcPr>
          <w:p w14:paraId="7CF3F115" w14:textId="77777777" w:rsidR="00345620" w:rsidRPr="00345620" w:rsidRDefault="00345620" w:rsidP="00725599">
            <w:pPr>
              <w:spacing w:after="0" w:line="240" w:lineRule="auto"/>
            </w:pPr>
            <w:r w:rsidRPr="00345620">
              <w:t>Adopt a clear BYOD policy, proportional monitoring only.</w:t>
            </w:r>
          </w:p>
        </w:tc>
      </w:tr>
    </w:tbl>
    <w:p w14:paraId="594823C3" w14:textId="77777777" w:rsidR="00345620" w:rsidRPr="00345620" w:rsidRDefault="00345620" w:rsidP="00725599">
      <w:pPr>
        <w:spacing w:after="0" w:line="240" w:lineRule="auto"/>
      </w:pPr>
      <w:r w:rsidRPr="00345620">
        <w:rPr>
          <w:b/>
          <w:bCs/>
        </w:rPr>
        <w:t>Overall assessment:</w:t>
      </w:r>
      <w:r w:rsidRPr="00345620">
        <w:t xml:space="preserve"> Higher compliance risks, lower financial cost.</w:t>
      </w:r>
    </w:p>
    <w:p w14:paraId="3F90D824" w14:textId="77777777" w:rsidR="00345620" w:rsidRPr="00345620" w:rsidRDefault="00345620" w:rsidP="00725599">
      <w:pPr>
        <w:spacing w:after="0" w:line="240" w:lineRule="auto"/>
      </w:pPr>
      <w:r w:rsidRPr="00345620">
        <w:pict w14:anchorId="00BA7B3D">
          <v:rect id="_x0000_i1124" style="width:0;height:1.5pt" o:hralign="center" o:hrstd="t" o:hr="t" fillcolor="#a0a0a0" stroked="f"/>
        </w:pict>
      </w:r>
    </w:p>
    <w:p w14:paraId="32C0B0ED" w14:textId="77777777" w:rsidR="00345620" w:rsidRPr="00345620" w:rsidRDefault="00345620" w:rsidP="00725599">
      <w:pPr>
        <w:spacing w:after="0" w:line="240" w:lineRule="auto"/>
        <w:rPr>
          <w:b/>
          <w:bCs/>
        </w:rPr>
      </w:pPr>
      <w:r w:rsidRPr="00345620">
        <w:rPr>
          <w:b/>
          <w:bCs/>
        </w:rPr>
        <w:t>Summary Table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8"/>
        <w:gridCol w:w="832"/>
        <w:gridCol w:w="2262"/>
        <w:gridCol w:w="2066"/>
        <w:gridCol w:w="3108"/>
      </w:tblGrid>
      <w:tr w:rsidR="00345620" w:rsidRPr="00345620" w14:paraId="0ADEC8D7" w14:textId="77777777" w:rsidTr="00B118BF">
        <w:trPr>
          <w:tblHeader/>
          <w:tblCellSpacing w:w="15" w:type="dxa"/>
        </w:trPr>
        <w:tc>
          <w:tcPr>
            <w:tcW w:w="0" w:type="auto"/>
            <w:vAlign w:val="center"/>
            <w:hideMark/>
          </w:tcPr>
          <w:p w14:paraId="25503164" w14:textId="77777777" w:rsidR="00345620" w:rsidRPr="00345620" w:rsidRDefault="00345620" w:rsidP="00725599">
            <w:pPr>
              <w:spacing w:after="0" w:line="240" w:lineRule="auto"/>
              <w:rPr>
                <w:b/>
                <w:bCs/>
              </w:rPr>
            </w:pPr>
            <w:r w:rsidRPr="00345620">
              <w:rPr>
                <w:b/>
                <w:bCs/>
              </w:rPr>
              <w:t>Option</w:t>
            </w:r>
          </w:p>
        </w:tc>
        <w:tc>
          <w:tcPr>
            <w:tcW w:w="0" w:type="auto"/>
            <w:vAlign w:val="center"/>
            <w:hideMark/>
          </w:tcPr>
          <w:p w14:paraId="10839323" w14:textId="77777777" w:rsidR="00345620" w:rsidRPr="00345620" w:rsidRDefault="00345620" w:rsidP="00725599">
            <w:pPr>
              <w:spacing w:after="0" w:line="240" w:lineRule="auto"/>
              <w:rPr>
                <w:b/>
                <w:bCs/>
              </w:rPr>
            </w:pPr>
            <w:r w:rsidRPr="00345620">
              <w:rPr>
                <w:b/>
                <w:bCs/>
              </w:rPr>
              <w:t>Cost Risk</w:t>
            </w:r>
          </w:p>
        </w:tc>
        <w:tc>
          <w:tcPr>
            <w:tcW w:w="0" w:type="auto"/>
            <w:vAlign w:val="center"/>
            <w:hideMark/>
          </w:tcPr>
          <w:p w14:paraId="22B055F9" w14:textId="77777777" w:rsidR="00345620" w:rsidRPr="00345620" w:rsidRDefault="00345620" w:rsidP="00725599">
            <w:pPr>
              <w:spacing w:after="0" w:line="240" w:lineRule="auto"/>
              <w:rPr>
                <w:b/>
                <w:bCs/>
              </w:rPr>
            </w:pPr>
            <w:r w:rsidRPr="00345620">
              <w:rPr>
                <w:b/>
                <w:bCs/>
              </w:rPr>
              <w:t>Compliance/Data Risk</w:t>
            </w:r>
          </w:p>
        </w:tc>
        <w:tc>
          <w:tcPr>
            <w:tcW w:w="0" w:type="auto"/>
            <w:vAlign w:val="center"/>
            <w:hideMark/>
          </w:tcPr>
          <w:p w14:paraId="61DEE408" w14:textId="77777777" w:rsidR="00345620" w:rsidRPr="00345620" w:rsidRDefault="00345620" w:rsidP="00725599">
            <w:pPr>
              <w:spacing w:after="0" w:line="240" w:lineRule="auto"/>
              <w:rPr>
                <w:b/>
                <w:bCs/>
              </w:rPr>
            </w:pPr>
            <w:r w:rsidRPr="00345620">
              <w:rPr>
                <w:b/>
                <w:bCs/>
              </w:rPr>
              <w:t>Governance Burden</w:t>
            </w:r>
          </w:p>
        </w:tc>
        <w:tc>
          <w:tcPr>
            <w:tcW w:w="0" w:type="auto"/>
            <w:vAlign w:val="center"/>
            <w:hideMark/>
          </w:tcPr>
          <w:p w14:paraId="3EDEF80C" w14:textId="77777777" w:rsidR="00345620" w:rsidRPr="00345620" w:rsidRDefault="00345620" w:rsidP="00725599">
            <w:pPr>
              <w:spacing w:after="0" w:line="240" w:lineRule="auto"/>
              <w:rPr>
                <w:b/>
                <w:bCs/>
              </w:rPr>
            </w:pPr>
            <w:r w:rsidRPr="00345620">
              <w:rPr>
                <w:b/>
                <w:bCs/>
              </w:rPr>
              <w:t>Overall Risk Profile</w:t>
            </w:r>
          </w:p>
        </w:tc>
      </w:tr>
      <w:tr w:rsidR="00345620" w:rsidRPr="00345620" w14:paraId="701EA128" w14:textId="77777777" w:rsidTr="00B118BF">
        <w:trPr>
          <w:tblCellSpacing w:w="15" w:type="dxa"/>
        </w:trPr>
        <w:tc>
          <w:tcPr>
            <w:tcW w:w="0" w:type="auto"/>
            <w:vAlign w:val="center"/>
            <w:hideMark/>
          </w:tcPr>
          <w:p w14:paraId="1FCBA9D6" w14:textId="77777777" w:rsidR="00345620" w:rsidRPr="00345620" w:rsidRDefault="00345620" w:rsidP="00725599">
            <w:pPr>
              <w:spacing w:after="0" w:line="240" w:lineRule="auto"/>
            </w:pPr>
            <w:r w:rsidRPr="00345620">
              <w:rPr>
                <w:b/>
                <w:bCs/>
              </w:rPr>
              <w:t>Council-Supplied Devices</w:t>
            </w:r>
          </w:p>
        </w:tc>
        <w:tc>
          <w:tcPr>
            <w:tcW w:w="0" w:type="auto"/>
            <w:vAlign w:val="center"/>
            <w:hideMark/>
          </w:tcPr>
          <w:p w14:paraId="633F4664" w14:textId="77777777" w:rsidR="00345620" w:rsidRPr="00345620" w:rsidRDefault="00345620" w:rsidP="00725599">
            <w:pPr>
              <w:spacing w:after="0" w:line="240" w:lineRule="auto"/>
            </w:pPr>
            <w:r w:rsidRPr="00345620">
              <w:t>High</w:t>
            </w:r>
          </w:p>
        </w:tc>
        <w:tc>
          <w:tcPr>
            <w:tcW w:w="0" w:type="auto"/>
            <w:vAlign w:val="center"/>
            <w:hideMark/>
          </w:tcPr>
          <w:p w14:paraId="0D7C4764" w14:textId="77777777" w:rsidR="00345620" w:rsidRPr="00345620" w:rsidRDefault="00345620" w:rsidP="00725599">
            <w:pPr>
              <w:spacing w:after="0" w:line="240" w:lineRule="auto"/>
            </w:pPr>
            <w:r w:rsidRPr="00345620">
              <w:t>Low</w:t>
            </w:r>
          </w:p>
        </w:tc>
        <w:tc>
          <w:tcPr>
            <w:tcW w:w="0" w:type="auto"/>
            <w:vAlign w:val="center"/>
            <w:hideMark/>
          </w:tcPr>
          <w:p w14:paraId="73CB91BB" w14:textId="77777777" w:rsidR="00345620" w:rsidRPr="00345620" w:rsidRDefault="00345620" w:rsidP="00725599">
            <w:pPr>
              <w:spacing w:after="0" w:line="240" w:lineRule="auto"/>
            </w:pPr>
            <w:r w:rsidRPr="00345620">
              <w:t>Medium (support)</w:t>
            </w:r>
          </w:p>
        </w:tc>
        <w:tc>
          <w:tcPr>
            <w:tcW w:w="0" w:type="auto"/>
            <w:vAlign w:val="center"/>
            <w:hideMark/>
          </w:tcPr>
          <w:p w14:paraId="63A29AEF" w14:textId="77777777" w:rsidR="00345620" w:rsidRPr="00345620" w:rsidRDefault="00345620" w:rsidP="00725599">
            <w:pPr>
              <w:spacing w:after="0" w:line="240" w:lineRule="auto"/>
            </w:pPr>
            <w:r w:rsidRPr="00345620">
              <w:t>Safer for compliance, more expensive</w:t>
            </w:r>
          </w:p>
        </w:tc>
      </w:tr>
      <w:tr w:rsidR="00345620" w:rsidRPr="00345620" w14:paraId="408B2CDA" w14:textId="77777777" w:rsidTr="00B118BF">
        <w:trPr>
          <w:tblCellSpacing w:w="15" w:type="dxa"/>
        </w:trPr>
        <w:tc>
          <w:tcPr>
            <w:tcW w:w="0" w:type="auto"/>
            <w:vAlign w:val="center"/>
            <w:hideMark/>
          </w:tcPr>
          <w:p w14:paraId="62196FAB" w14:textId="77777777" w:rsidR="00345620" w:rsidRPr="00345620" w:rsidRDefault="00345620" w:rsidP="00725599">
            <w:pPr>
              <w:spacing w:after="0" w:line="240" w:lineRule="auto"/>
            </w:pPr>
            <w:r w:rsidRPr="00345620">
              <w:rPr>
                <w:b/>
                <w:bCs/>
              </w:rPr>
              <w:t>BYOD</w:t>
            </w:r>
          </w:p>
        </w:tc>
        <w:tc>
          <w:tcPr>
            <w:tcW w:w="0" w:type="auto"/>
            <w:vAlign w:val="center"/>
            <w:hideMark/>
          </w:tcPr>
          <w:p w14:paraId="04DDE1F2" w14:textId="77777777" w:rsidR="00345620" w:rsidRPr="00345620" w:rsidRDefault="00345620" w:rsidP="00725599">
            <w:pPr>
              <w:spacing w:after="0" w:line="240" w:lineRule="auto"/>
            </w:pPr>
            <w:r w:rsidRPr="00345620">
              <w:t>Low</w:t>
            </w:r>
          </w:p>
        </w:tc>
        <w:tc>
          <w:tcPr>
            <w:tcW w:w="0" w:type="auto"/>
            <w:vAlign w:val="center"/>
            <w:hideMark/>
          </w:tcPr>
          <w:p w14:paraId="4F31A6D4" w14:textId="77777777" w:rsidR="00345620" w:rsidRPr="00345620" w:rsidRDefault="00345620" w:rsidP="00725599">
            <w:pPr>
              <w:spacing w:after="0" w:line="240" w:lineRule="auto"/>
            </w:pPr>
            <w:r w:rsidRPr="00345620">
              <w:t>High</w:t>
            </w:r>
          </w:p>
        </w:tc>
        <w:tc>
          <w:tcPr>
            <w:tcW w:w="0" w:type="auto"/>
            <w:vAlign w:val="center"/>
            <w:hideMark/>
          </w:tcPr>
          <w:p w14:paraId="3ED9E969" w14:textId="77777777" w:rsidR="00345620" w:rsidRPr="00345620" w:rsidRDefault="00345620" w:rsidP="00725599">
            <w:pPr>
              <w:spacing w:after="0" w:line="240" w:lineRule="auto"/>
            </w:pPr>
            <w:r w:rsidRPr="00345620">
              <w:t>High (policy enforcement)</w:t>
            </w:r>
          </w:p>
        </w:tc>
        <w:tc>
          <w:tcPr>
            <w:tcW w:w="0" w:type="auto"/>
            <w:vAlign w:val="center"/>
            <w:hideMark/>
          </w:tcPr>
          <w:p w14:paraId="48DC252E" w14:textId="77777777" w:rsidR="00345620" w:rsidRPr="00345620" w:rsidRDefault="00345620" w:rsidP="00725599">
            <w:pPr>
              <w:spacing w:after="0" w:line="240" w:lineRule="auto"/>
            </w:pPr>
            <w:r w:rsidRPr="00345620">
              <w:t>Cheaper, but significantly higher compliance risk</w:t>
            </w:r>
          </w:p>
        </w:tc>
      </w:tr>
    </w:tbl>
    <w:p w14:paraId="6572F7B6" w14:textId="69B76EAD" w:rsidR="00345620" w:rsidRDefault="00345620" w:rsidP="00725599">
      <w:pPr>
        <w:spacing w:after="0" w:line="240" w:lineRule="auto"/>
      </w:pPr>
    </w:p>
    <w:p w14:paraId="341534D8" w14:textId="4EAB1BE1" w:rsidR="00345620" w:rsidRPr="00B118BF" w:rsidRDefault="00B118BF" w:rsidP="00725599">
      <w:pPr>
        <w:spacing w:after="0" w:line="240" w:lineRule="auto"/>
        <w:rPr>
          <w:b/>
          <w:bCs/>
          <w:lang w:val="fr-FR"/>
        </w:rPr>
      </w:pPr>
      <w:r w:rsidRPr="00B118BF">
        <w:rPr>
          <w:b/>
          <w:bCs/>
          <w:lang w:val="fr-FR"/>
        </w:rPr>
        <w:lastRenderedPageBreak/>
        <w:t>Recommandation</w:t>
      </w:r>
      <w:r w:rsidR="00345620" w:rsidRPr="00345620">
        <w:rPr>
          <w:b/>
          <w:bCs/>
          <w:lang w:val="fr-FR"/>
        </w:rPr>
        <w:t xml:space="preserve"> – Assertion 10 (Digital &amp; Data Compliance)</w:t>
      </w:r>
    </w:p>
    <w:p w14:paraId="07660E3E" w14:textId="77777777" w:rsidR="00B118BF" w:rsidRPr="00345620" w:rsidRDefault="00B118BF" w:rsidP="00725599">
      <w:pPr>
        <w:spacing w:after="0" w:line="240" w:lineRule="auto"/>
        <w:rPr>
          <w:b/>
          <w:bCs/>
          <w:lang w:val="fr-FR"/>
        </w:rPr>
      </w:pPr>
    </w:p>
    <w:p w14:paraId="794B6580" w14:textId="67DEA2C2" w:rsidR="00B118BF" w:rsidRDefault="00B118BF" w:rsidP="00B118BF">
      <w:pPr>
        <w:spacing w:after="0" w:line="240" w:lineRule="auto"/>
      </w:pPr>
      <w:r w:rsidRPr="00B118BF">
        <w:t xml:space="preserve">In light of the new obligations introduced under Assertion 10 of the 2025 Practitioners’ Guide, Worth Matravers Parish Council should </w:t>
      </w:r>
      <w:r w:rsidR="00952DFB">
        <w:t>note</w:t>
      </w:r>
      <w:r w:rsidRPr="00B118BF">
        <w:t xml:space="preserve"> </w:t>
      </w:r>
      <w:r w:rsidR="00952DFB">
        <w:t xml:space="preserve">current </w:t>
      </w:r>
      <w:r w:rsidRPr="00B118BF">
        <w:t>compliance.</w:t>
      </w:r>
    </w:p>
    <w:p w14:paraId="6903E235" w14:textId="77777777" w:rsidR="00952DFB" w:rsidRPr="00B118BF" w:rsidRDefault="00952DFB" w:rsidP="00B118BF">
      <w:pPr>
        <w:spacing w:after="0" w:line="240" w:lineRule="auto"/>
      </w:pPr>
    </w:p>
    <w:p w14:paraId="5C81E7DF" w14:textId="77777777" w:rsidR="00B118BF" w:rsidRPr="00B118BF" w:rsidRDefault="00B118BF" w:rsidP="00B118BF">
      <w:pPr>
        <w:spacing w:after="0" w:line="240" w:lineRule="auto"/>
      </w:pPr>
      <w:r w:rsidRPr="00B118BF">
        <w:t>Evidence of Current Position</w:t>
      </w:r>
    </w:p>
    <w:p w14:paraId="7EA92B80" w14:textId="77777777" w:rsidR="00B118BF" w:rsidRPr="00B118BF" w:rsidRDefault="00B118BF" w:rsidP="00B118BF">
      <w:pPr>
        <w:numPr>
          <w:ilvl w:val="0"/>
          <w:numId w:val="17"/>
        </w:numPr>
        <w:spacing w:after="0" w:line="240" w:lineRule="auto"/>
      </w:pPr>
      <w:r w:rsidRPr="00B118BF">
        <w:t xml:space="preserve">Using a council-owned domain (e.g. clerk@worthmatraversparishcouncil.gov.uk rather than Gmail/Outlook). </w:t>
      </w:r>
      <w:r w:rsidRPr="00B118BF">
        <w:rPr>
          <w:i/>
          <w:iCs/>
        </w:rPr>
        <w:t>Noting that .org.uk is also acceptable.</w:t>
      </w:r>
    </w:p>
    <w:p w14:paraId="3AF6D75E" w14:textId="77777777" w:rsidR="00B118BF" w:rsidRDefault="00B118BF" w:rsidP="00B118BF">
      <w:pPr>
        <w:numPr>
          <w:ilvl w:val="1"/>
          <w:numId w:val="17"/>
        </w:numPr>
        <w:spacing w:after="0" w:line="240" w:lineRule="auto"/>
      </w:pPr>
      <w:r w:rsidRPr="00B118BF">
        <w:t>WMPC – Already compliant.</w:t>
      </w:r>
    </w:p>
    <w:p w14:paraId="00E767DF" w14:textId="77777777" w:rsidR="00952DFB" w:rsidRPr="00B118BF" w:rsidRDefault="00952DFB" w:rsidP="00952DFB">
      <w:pPr>
        <w:spacing w:after="0" w:line="240" w:lineRule="auto"/>
        <w:ind w:left="1440"/>
      </w:pPr>
    </w:p>
    <w:p w14:paraId="2AB11362" w14:textId="77777777" w:rsidR="00B118BF" w:rsidRPr="00B118BF" w:rsidRDefault="00B118BF" w:rsidP="00B118BF">
      <w:pPr>
        <w:numPr>
          <w:ilvl w:val="0"/>
          <w:numId w:val="17"/>
        </w:numPr>
        <w:spacing w:after="0" w:line="240" w:lineRule="auto"/>
      </w:pPr>
      <w:r w:rsidRPr="00B118BF">
        <w:t>Ensuring websites are compliant with Accessibility Regulations 2018 (WCAG 2.2 AA).</w:t>
      </w:r>
    </w:p>
    <w:p w14:paraId="66414F18" w14:textId="77777777" w:rsidR="00B118BF" w:rsidRDefault="00B118BF" w:rsidP="00B118BF">
      <w:pPr>
        <w:numPr>
          <w:ilvl w:val="1"/>
          <w:numId w:val="17"/>
        </w:numPr>
        <w:spacing w:after="0" w:line="240" w:lineRule="auto"/>
      </w:pPr>
      <w:r w:rsidRPr="00B118BF">
        <w:t>WMPC – Agreed last month to commission a new website, which will be WCAG 2.2AA compliant.</w:t>
      </w:r>
    </w:p>
    <w:p w14:paraId="37D8E00D" w14:textId="77777777" w:rsidR="00952DFB" w:rsidRPr="00B118BF" w:rsidRDefault="00952DFB" w:rsidP="00952DFB">
      <w:pPr>
        <w:spacing w:after="0" w:line="240" w:lineRule="auto"/>
        <w:ind w:left="1440"/>
      </w:pPr>
    </w:p>
    <w:p w14:paraId="72844A45" w14:textId="77777777" w:rsidR="00B118BF" w:rsidRPr="00B118BF" w:rsidRDefault="00B118BF" w:rsidP="00B118BF">
      <w:pPr>
        <w:numPr>
          <w:ilvl w:val="0"/>
          <w:numId w:val="17"/>
        </w:numPr>
        <w:spacing w:after="0" w:line="240" w:lineRule="auto"/>
      </w:pPr>
      <w:r w:rsidRPr="00B118BF">
        <w:t>Publishing required documents under the Freedom of Information Act 2000 and Transparency Code.</w:t>
      </w:r>
    </w:p>
    <w:p w14:paraId="58223140" w14:textId="77777777" w:rsidR="00B118BF" w:rsidRDefault="00B118BF" w:rsidP="00B118BF">
      <w:pPr>
        <w:numPr>
          <w:ilvl w:val="1"/>
          <w:numId w:val="17"/>
        </w:numPr>
        <w:spacing w:after="0" w:line="240" w:lineRule="auto"/>
      </w:pPr>
      <w:r w:rsidRPr="00B118BF">
        <w:t>WMPC – Already compliant.</w:t>
      </w:r>
    </w:p>
    <w:p w14:paraId="37CE895B" w14:textId="77777777" w:rsidR="00952DFB" w:rsidRPr="00B118BF" w:rsidRDefault="00952DFB" w:rsidP="00952DFB">
      <w:pPr>
        <w:spacing w:after="0" w:line="240" w:lineRule="auto"/>
        <w:ind w:left="1440"/>
      </w:pPr>
    </w:p>
    <w:p w14:paraId="32C84B94" w14:textId="77777777" w:rsidR="00B118BF" w:rsidRPr="00B118BF" w:rsidRDefault="00B118BF" w:rsidP="00B118BF">
      <w:pPr>
        <w:numPr>
          <w:ilvl w:val="0"/>
          <w:numId w:val="17"/>
        </w:numPr>
        <w:spacing w:after="0" w:line="240" w:lineRule="auto"/>
      </w:pPr>
      <w:r w:rsidRPr="00B118BF">
        <w:t>Adopting an IT policy covering both council-owned and personal devices.</w:t>
      </w:r>
    </w:p>
    <w:p w14:paraId="490832C0" w14:textId="77777777" w:rsidR="00B118BF" w:rsidRDefault="00B118BF" w:rsidP="00B118BF">
      <w:pPr>
        <w:numPr>
          <w:ilvl w:val="1"/>
          <w:numId w:val="17"/>
        </w:numPr>
        <w:spacing w:after="0" w:line="240" w:lineRule="auto"/>
      </w:pPr>
      <w:r w:rsidRPr="00B118BF">
        <w:t>WMPC – A new policy is being developed through the Breakthrough Communication Training programme.</w:t>
      </w:r>
    </w:p>
    <w:p w14:paraId="6628BEDA" w14:textId="77777777" w:rsidR="00952DFB" w:rsidRPr="00B118BF" w:rsidRDefault="00952DFB" w:rsidP="00952DFB">
      <w:pPr>
        <w:spacing w:after="0" w:line="240" w:lineRule="auto"/>
        <w:ind w:left="1440"/>
      </w:pPr>
    </w:p>
    <w:p w14:paraId="5A8FBC40" w14:textId="77777777" w:rsidR="00B118BF" w:rsidRPr="00B118BF" w:rsidRDefault="00B118BF" w:rsidP="00B118BF">
      <w:pPr>
        <w:numPr>
          <w:ilvl w:val="0"/>
          <w:numId w:val="17"/>
        </w:numPr>
        <w:spacing w:after="0" w:line="240" w:lineRule="auto"/>
      </w:pPr>
      <w:r w:rsidRPr="00B118BF">
        <w:t>Complying with GDPR (2016) and Data Protection Act 2018 for all personal data.</w:t>
      </w:r>
    </w:p>
    <w:p w14:paraId="5735CE8C" w14:textId="77777777" w:rsidR="00B118BF" w:rsidRPr="00B118BF" w:rsidRDefault="00B118BF" w:rsidP="00B118BF">
      <w:pPr>
        <w:numPr>
          <w:ilvl w:val="1"/>
          <w:numId w:val="17"/>
        </w:numPr>
        <w:spacing w:after="0" w:line="240" w:lineRule="auto"/>
      </w:pPr>
      <w:r w:rsidRPr="00B118BF">
        <w:t>WMPC – Already processes data in line with the seven principles of data protection.</w:t>
      </w:r>
    </w:p>
    <w:p w14:paraId="4641AEE5" w14:textId="77777777" w:rsidR="00B118BF" w:rsidRPr="00B118BF" w:rsidRDefault="00B118BF" w:rsidP="00B118BF">
      <w:pPr>
        <w:numPr>
          <w:ilvl w:val="1"/>
          <w:numId w:val="17"/>
        </w:numPr>
        <w:spacing w:after="0" w:line="240" w:lineRule="auto"/>
      </w:pPr>
      <w:r w:rsidRPr="00B118BF">
        <w:t>Data mapping is being carried out under the Breakthrough Communication Training package.</w:t>
      </w:r>
    </w:p>
    <w:p w14:paraId="60DF5F75" w14:textId="77777777" w:rsidR="00B118BF" w:rsidRPr="00B118BF" w:rsidRDefault="00B118BF" w:rsidP="00B118BF">
      <w:pPr>
        <w:numPr>
          <w:ilvl w:val="1"/>
          <w:numId w:val="17"/>
        </w:numPr>
        <w:spacing w:after="0" w:line="240" w:lineRule="auto"/>
      </w:pPr>
      <w:r w:rsidRPr="00B118BF">
        <w:t>WMPC is registered with the Information Commissioner’s Office (ICO).</w:t>
      </w:r>
    </w:p>
    <w:p w14:paraId="745DE44B" w14:textId="77777777" w:rsidR="00B118BF" w:rsidRPr="00B118BF" w:rsidRDefault="00B118BF" w:rsidP="00B118BF">
      <w:pPr>
        <w:numPr>
          <w:ilvl w:val="1"/>
          <w:numId w:val="17"/>
        </w:numPr>
        <w:spacing w:after="0" w:line="240" w:lineRule="auto"/>
      </w:pPr>
      <w:r w:rsidRPr="00B118BF">
        <w:t>The Clerk is nominated as both the Data Processor and Data Controller.</w:t>
      </w:r>
    </w:p>
    <w:p w14:paraId="510BF473" w14:textId="77777777" w:rsidR="00B118BF" w:rsidRPr="00B118BF" w:rsidRDefault="00B118BF" w:rsidP="00B118BF">
      <w:pPr>
        <w:numPr>
          <w:ilvl w:val="1"/>
          <w:numId w:val="17"/>
        </w:numPr>
        <w:spacing w:after="0" w:line="240" w:lineRule="auto"/>
      </w:pPr>
      <w:r w:rsidRPr="00B118BF">
        <w:t>A Data Risk Assessment has been developed and is presented below to Council for discussion and approval.</w:t>
      </w:r>
    </w:p>
    <w:p w14:paraId="52ADCC7F" w14:textId="442EAC3A" w:rsidR="00B118BF" w:rsidRPr="00B118BF" w:rsidRDefault="00B118BF" w:rsidP="00B118BF">
      <w:pPr>
        <w:spacing w:after="0" w:line="240" w:lineRule="auto"/>
      </w:pPr>
    </w:p>
    <w:p w14:paraId="708B137A" w14:textId="77777777" w:rsidR="00B118BF" w:rsidRPr="00B118BF" w:rsidRDefault="00B118BF" w:rsidP="00B118BF">
      <w:pPr>
        <w:spacing w:after="0" w:line="240" w:lineRule="auto"/>
        <w:rPr>
          <w:b/>
          <w:bCs/>
        </w:rPr>
      </w:pPr>
      <w:r w:rsidRPr="00B118BF">
        <w:rPr>
          <w:b/>
          <w:bCs/>
        </w:rPr>
        <w:t>Recommendations for Discussion and Approval</w:t>
      </w:r>
    </w:p>
    <w:p w14:paraId="22772C61" w14:textId="77777777" w:rsidR="00B118BF" w:rsidRPr="00B118BF" w:rsidRDefault="00B118BF" w:rsidP="00B118BF">
      <w:pPr>
        <w:numPr>
          <w:ilvl w:val="0"/>
          <w:numId w:val="18"/>
        </w:numPr>
        <w:spacing w:after="0" w:line="240" w:lineRule="auto"/>
      </w:pPr>
      <w:r w:rsidRPr="00B118BF">
        <w:t>Secure Access: All councillors and officers should access council emails and documents only through secure, council-approved systems.</w:t>
      </w:r>
    </w:p>
    <w:p w14:paraId="50EE3EDC" w14:textId="77777777" w:rsidR="00B118BF" w:rsidRPr="00B118BF" w:rsidRDefault="00B118BF" w:rsidP="00B118BF">
      <w:pPr>
        <w:numPr>
          <w:ilvl w:val="0"/>
          <w:numId w:val="18"/>
        </w:numPr>
        <w:spacing w:after="0" w:line="240" w:lineRule="auto"/>
      </w:pPr>
      <w:r w:rsidRPr="00B118BF">
        <w:t>Risk Acknowledgement: The Council should formally note the risk assessment, recognising that while BYOD offers lower financial cost, it introduces significantly higher compliance and data protection risks.</w:t>
      </w:r>
    </w:p>
    <w:p w14:paraId="5EEE4B8C" w14:textId="509DAD67" w:rsidR="00B118BF" w:rsidRPr="00B118BF" w:rsidRDefault="00B118BF" w:rsidP="00B118BF">
      <w:pPr>
        <w:numPr>
          <w:ilvl w:val="0"/>
          <w:numId w:val="18"/>
        </w:numPr>
        <w:spacing w:after="0" w:line="240" w:lineRule="auto"/>
      </w:pPr>
      <w:r w:rsidRPr="00B118BF">
        <w:t xml:space="preserve">Preferred Approach: Subject to available budget, the Council should </w:t>
      </w:r>
      <w:r w:rsidR="00952DFB">
        <w:t xml:space="preserve">consider </w:t>
      </w:r>
      <w:r w:rsidRPr="00B118BF">
        <w:t>adopt</w:t>
      </w:r>
      <w:r w:rsidR="00952DFB">
        <w:t>ing</w:t>
      </w:r>
      <w:r w:rsidRPr="00B118BF">
        <w:t xml:space="preserve"> a policy of supplying each councillor with a council-owned device configured to meet digital compliance requirements</w:t>
      </w:r>
      <w:r w:rsidR="00952DFB">
        <w:t>, or</w:t>
      </w:r>
    </w:p>
    <w:p w14:paraId="76D51A97" w14:textId="3F280590" w:rsidR="00B118BF" w:rsidRPr="00B118BF" w:rsidRDefault="00B118BF" w:rsidP="00B118BF">
      <w:pPr>
        <w:numPr>
          <w:ilvl w:val="0"/>
          <w:numId w:val="18"/>
        </w:numPr>
        <w:spacing w:after="0" w:line="240" w:lineRule="auto"/>
      </w:pPr>
      <w:r w:rsidRPr="00B118BF">
        <w:t>BYOD Policy (if required): If BYOD use is to be permitted, it must be supported by a formal BYOD policy (aligned with ICO guidance) covering security, acceptable use, and councillor responsibilities, for approval by Council before implementation.</w:t>
      </w:r>
    </w:p>
    <w:p w14:paraId="71335F42" w14:textId="77777777" w:rsidR="00952DFB" w:rsidRDefault="00952DFB" w:rsidP="00725599">
      <w:pPr>
        <w:spacing w:after="0" w:line="240" w:lineRule="auto"/>
      </w:pPr>
    </w:p>
    <w:p w14:paraId="060BB49A" w14:textId="77777777" w:rsidR="00952DFB" w:rsidRDefault="00952DFB">
      <w:r>
        <w:br w:type="page"/>
      </w:r>
    </w:p>
    <w:p w14:paraId="657E2079" w14:textId="5ADA5C17" w:rsidR="00345620" w:rsidRPr="00952DFB" w:rsidRDefault="00345620" w:rsidP="00725599">
      <w:pPr>
        <w:spacing w:after="0" w:line="240" w:lineRule="auto"/>
        <w:rPr>
          <w:b/>
          <w:bCs/>
        </w:rPr>
      </w:pPr>
      <w:r w:rsidRPr="00345620">
        <w:rPr>
          <w:b/>
          <w:bCs/>
        </w:rPr>
        <w:lastRenderedPageBreak/>
        <w:t>Draft Bring Your Own Device (BYOD) Policy – Outline</w:t>
      </w:r>
    </w:p>
    <w:p w14:paraId="761F3B60" w14:textId="77777777" w:rsidR="00952DFB" w:rsidRPr="00345620" w:rsidRDefault="00952DFB" w:rsidP="00725599">
      <w:pPr>
        <w:spacing w:after="0" w:line="240" w:lineRule="auto"/>
      </w:pPr>
    </w:p>
    <w:p w14:paraId="32B0BAF8" w14:textId="515110AB" w:rsidR="00345620" w:rsidRDefault="00345620" w:rsidP="00725599">
      <w:pPr>
        <w:spacing w:after="0" w:line="240" w:lineRule="auto"/>
        <w:rPr>
          <w:i/>
          <w:iCs/>
        </w:rPr>
      </w:pPr>
      <w:r w:rsidRPr="00345620">
        <w:rPr>
          <w:i/>
          <w:iCs/>
        </w:rPr>
        <w:t>(For discussion</w:t>
      </w:r>
      <w:r w:rsidR="00952DFB">
        <w:rPr>
          <w:i/>
          <w:iCs/>
        </w:rPr>
        <w:t xml:space="preserve"> if necessary</w:t>
      </w:r>
      <w:r w:rsidRPr="00345620">
        <w:rPr>
          <w:i/>
          <w:iCs/>
        </w:rPr>
        <w:t>)</w:t>
      </w:r>
    </w:p>
    <w:p w14:paraId="58196BCE" w14:textId="77777777" w:rsidR="00952DFB" w:rsidRPr="00345620" w:rsidRDefault="00952DFB" w:rsidP="00725599">
      <w:pPr>
        <w:spacing w:after="0" w:line="240" w:lineRule="auto"/>
      </w:pPr>
    </w:p>
    <w:p w14:paraId="41017CFB" w14:textId="77777777" w:rsidR="00345620" w:rsidRPr="00345620" w:rsidRDefault="00345620" w:rsidP="00725599">
      <w:pPr>
        <w:spacing w:after="0" w:line="240" w:lineRule="auto"/>
      </w:pPr>
      <w:r w:rsidRPr="00345620">
        <w:t>1. Purpose</w:t>
      </w:r>
    </w:p>
    <w:p w14:paraId="71248E8F" w14:textId="28B83845" w:rsidR="00345620" w:rsidRDefault="00345620" w:rsidP="00725599">
      <w:pPr>
        <w:spacing w:after="0" w:line="240" w:lineRule="auto"/>
      </w:pPr>
      <w:r w:rsidRPr="00345620">
        <w:t>To set out conditions under which councillors may use personal devices (laptops, tablets, smartphones) to access Council information, while ensuring compliance with GDPR (2016), DPA 2018, and the requirements of Assertion 10.</w:t>
      </w:r>
    </w:p>
    <w:p w14:paraId="25E1AC14" w14:textId="77777777" w:rsidR="00952DFB" w:rsidRPr="00345620" w:rsidRDefault="00952DFB" w:rsidP="00725599">
      <w:pPr>
        <w:spacing w:after="0" w:line="240" w:lineRule="auto"/>
      </w:pPr>
    </w:p>
    <w:p w14:paraId="227DFAF0" w14:textId="77777777" w:rsidR="00345620" w:rsidRPr="00345620" w:rsidRDefault="00345620" w:rsidP="00725599">
      <w:pPr>
        <w:spacing w:after="0" w:line="240" w:lineRule="auto"/>
      </w:pPr>
      <w:r w:rsidRPr="00345620">
        <w:t>2. Scope</w:t>
      </w:r>
    </w:p>
    <w:p w14:paraId="56108DBF" w14:textId="77777777" w:rsidR="00345620" w:rsidRDefault="00345620" w:rsidP="00725599">
      <w:pPr>
        <w:spacing w:after="0" w:line="240" w:lineRule="auto"/>
      </w:pPr>
      <w:r w:rsidRPr="00345620">
        <w:t>Applies to all councillors and officers who access council email (.gov.uk domain) or documents using a personal device.</w:t>
      </w:r>
    </w:p>
    <w:p w14:paraId="77D02301" w14:textId="77777777" w:rsidR="00952DFB" w:rsidRPr="00345620" w:rsidRDefault="00952DFB" w:rsidP="00725599">
      <w:pPr>
        <w:spacing w:after="0" w:line="240" w:lineRule="auto"/>
      </w:pPr>
    </w:p>
    <w:p w14:paraId="541AB9F1" w14:textId="77777777" w:rsidR="00345620" w:rsidRPr="00345620" w:rsidRDefault="00345620" w:rsidP="00725599">
      <w:pPr>
        <w:spacing w:after="0" w:line="240" w:lineRule="auto"/>
      </w:pPr>
      <w:r w:rsidRPr="00345620">
        <w:t>3. Security Requirements</w:t>
      </w:r>
    </w:p>
    <w:p w14:paraId="205C3F6D" w14:textId="77777777" w:rsidR="00345620" w:rsidRPr="00345620" w:rsidRDefault="00345620" w:rsidP="00725599">
      <w:pPr>
        <w:numPr>
          <w:ilvl w:val="0"/>
          <w:numId w:val="10"/>
        </w:numPr>
        <w:spacing w:after="0" w:line="240" w:lineRule="auto"/>
      </w:pPr>
      <w:r w:rsidRPr="00345620">
        <w:t>All devices must:</w:t>
      </w:r>
    </w:p>
    <w:p w14:paraId="0DF9E928" w14:textId="77777777" w:rsidR="00345620" w:rsidRPr="00345620" w:rsidRDefault="00345620" w:rsidP="00725599">
      <w:pPr>
        <w:numPr>
          <w:ilvl w:val="1"/>
          <w:numId w:val="10"/>
        </w:numPr>
        <w:spacing w:after="0" w:line="240" w:lineRule="auto"/>
      </w:pPr>
      <w:r w:rsidRPr="00345620">
        <w:t>Be secured with a strong password/PIN and auto-lock after inactivity.</w:t>
      </w:r>
    </w:p>
    <w:p w14:paraId="47724B9E" w14:textId="77777777" w:rsidR="00345620" w:rsidRPr="00345620" w:rsidRDefault="00345620" w:rsidP="00725599">
      <w:pPr>
        <w:numPr>
          <w:ilvl w:val="1"/>
          <w:numId w:val="10"/>
        </w:numPr>
        <w:spacing w:after="0" w:line="240" w:lineRule="auto"/>
      </w:pPr>
      <w:r w:rsidRPr="00345620">
        <w:t>Use encryption where available.</w:t>
      </w:r>
    </w:p>
    <w:p w14:paraId="3A5D062E" w14:textId="30D3474D" w:rsidR="00952DFB" w:rsidRPr="00345620" w:rsidRDefault="00345620" w:rsidP="00952DFB">
      <w:pPr>
        <w:numPr>
          <w:ilvl w:val="1"/>
          <w:numId w:val="10"/>
        </w:numPr>
        <w:spacing w:after="0" w:line="240" w:lineRule="auto"/>
      </w:pPr>
      <w:r w:rsidRPr="00345620">
        <w:t>Be kept updated with operating system and security patches.</w:t>
      </w:r>
    </w:p>
    <w:p w14:paraId="53867810" w14:textId="77777777" w:rsidR="00345620" w:rsidRPr="00345620" w:rsidRDefault="00345620" w:rsidP="00725599">
      <w:pPr>
        <w:numPr>
          <w:ilvl w:val="0"/>
          <w:numId w:val="10"/>
        </w:numPr>
        <w:spacing w:after="0" w:line="240" w:lineRule="auto"/>
      </w:pPr>
      <w:r w:rsidRPr="00345620">
        <w:t>Council data must be accessed only through approved applications (e.g. council email app or secure portal).</w:t>
      </w:r>
    </w:p>
    <w:p w14:paraId="68B8DFD1" w14:textId="77777777" w:rsidR="00345620" w:rsidRDefault="00345620" w:rsidP="00725599">
      <w:pPr>
        <w:numPr>
          <w:ilvl w:val="0"/>
          <w:numId w:val="10"/>
        </w:numPr>
        <w:spacing w:after="0" w:line="240" w:lineRule="auto"/>
      </w:pPr>
      <w:r w:rsidRPr="00345620">
        <w:t>Use of removable media (USBs, SD cards) for council data is prohibited unless encrypted.</w:t>
      </w:r>
    </w:p>
    <w:p w14:paraId="59221499" w14:textId="77777777" w:rsidR="00952DFB" w:rsidRPr="00345620" w:rsidRDefault="00952DFB" w:rsidP="00952DFB">
      <w:pPr>
        <w:spacing w:after="0" w:line="240" w:lineRule="auto"/>
        <w:ind w:left="720"/>
      </w:pPr>
    </w:p>
    <w:p w14:paraId="176F453F" w14:textId="77777777" w:rsidR="00345620" w:rsidRPr="00345620" w:rsidRDefault="00345620" w:rsidP="00725599">
      <w:pPr>
        <w:spacing w:after="0" w:line="240" w:lineRule="auto"/>
      </w:pPr>
      <w:r w:rsidRPr="00345620">
        <w:t>4. Data Protection</w:t>
      </w:r>
    </w:p>
    <w:p w14:paraId="22C04014" w14:textId="77777777" w:rsidR="00345620" w:rsidRPr="00345620" w:rsidRDefault="00345620" w:rsidP="00725599">
      <w:pPr>
        <w:numPr>
          <w:ilvl w:val="0"/>
          <w:numId w:val="11"/>
        </w:numPr>
        <w:spacing w:after="0" w:line="240" w:lineRule="auto"/>
      </w:pPr>
      <w:r w:rsidRPr="00345620">
        <w:t>Council data must not be backed up to personal cloud accounts or shared with third-party apps.</w:t>
      </w:r>
    </w:p>
    <w:p w14:paraId="44670FF7" w14:textId="77777777" w:rsidR="00345620" w:rsidRPr="00345620" w:rsidRDefault="00345620" w:rsidP="00725599">
      <w:pPr>
        <w:numPr>
          <w:ilvl w:val="0"/>
          <w:numId w:val="11"/>
        </w:numPr>
        <w:spacing w:after="0" w:line="240" w:lineRule="auto"/>
      </w:pPr>
      <w:r w:rsidRPr="00345620">
        <w:t>Personal and council data must be kept separate (e.g. using distinct apps).</w:t>
      </w:r>
    </w:p>
    <w:p w14:paraId="40DC4242" w14:textId="77777777" w:rsidR="00345620" w:rsidRDefault="00345620" w:rsidP="00725599">
      <w:pPr>
        <w:numPr>
          <w:ilvl w:val="0"/>
          <w:numId w:val="11"/>
        </w:numPr>
        <w:spacing w:after="0" w:line="240" w:lineRule="auto"/>
      </w:pPr>
      <w:r w:rsidRPr="00345620">
        <w:t>Councillors must only use council data for council business.</w:t>
      </w:r>
    </w:p>
    <w:p w14:paraId="5B36D159" w14:textId="77777777" w:rsidR="00952DFB" w:rsidRPr="00345620" w:rsidRDefault="00952DFB" w:rsidP="00952DFB">
      <w:pPr>
        <w:spacing w:after="0" w:line="240" w:lineRule="auto"/>
        <w:ind w:left="720"/>
      </w:pPr>
    </w:p>
    <w:p w14:paraId="5CE6BB69" w14:textId="77777777" w:rsidR="00345620" w:rsidRPr="00345620" w:rsidRDefault="00345620" w:rsidP="00725599">
      <w:pPr>
        <w:spacing w:after="0" w:line="240" w:lineRule="auto"/>
      </w:pPr>
      <w:r w:rsidRPr="00345620">
        <w:t>5. Loss, Theft, or Leaving Office</w:t>
      </w:r>
    </w:p>
    <w:p w14:paraId="1AB09865" w14:textId="77777777" w:rsidR="00345620" w:rsidRPr="00345620" w:rsidRDefault="00345620" w:rsidP="00725599">
      <w:pPr>
        <w:numPr>
          <w:ilvl w:val="0"/>
          <w:numId w:val="12"/>
        </w:numPr>
        <w:spacing w:after="0" w:line="240" w:lineRule="auto"/>
      </w:pPr>
      <w:r w:rsidRPr="00345620">
        <w:t>Any loss or theft of a device must be reported immediately to the Clerk.</w:t>
      </w:r>
    </w:p>
    <w:p w14:paraId="03D307BA" w14:textId="77777777" w:rsidR="00345620" w:rsidRPr="00345620" w:rsidRDefault="00345620" w:rsidP="00725599">
      <w:pPr>
        <w:numPr>
          <w:ilvl w:val="0"/>
          <w:numId w:val="12"/>
        </w:numPr>
        <w:spacing w:after="0" w:line="240" w:lineRule="auto"/>
      </w:pPr>
      <w:r w:rsidRPr="00345620">
        <w:t>Devices must allow for remote wipe or manual deletion of council data.</w:t>
      </w:r>
    </w:p>
    <w:p w14:paraId="51DC246A" w14:textId="77777777" w:rsidR="00345620" w:rsidRDefault="00345620" w:rsidP="00725599">
      <w:pPr>
        <w:numPr>
          <w:ilvl w:val="0"/>
          <w:numId w:val="12"/>
        </w:numPr>
        <w:spacing w:after="0" w:line="240" w:lineRule="auto"/>
      </w:pPr>
      <w:r w:rsidRPr="00345620">
        <w:t>On leaving office, councillors must ensure all council data is securely deleted and access revoked.</w:t>
      </w:r>
    </w:p>
    <w:p w14:paraId="5DDF9DB4" w14:textId="77777777" w:rsidR="00952DFB" w:rsidRPr="00345620" w:rsidRDefault="00952DFB" w:rsidP="00952DFB">
      <w:pPr>
        <w:spacing w:after="0" w:line="240" w:lineRule="auto"/>
        <w:ind w:left="720"/>
      </w:pPr>
    </w:p>
    <w:p w14:paraId="056DD90B" w14:textId="77777777" w:rsidR="00345620" w:rsidRPr="00345620" w:rsidRDefault="00345620" w:rsidP="00725599">
      <w:pPr>
        <w:spacing w:after="0" w:line="240" w:lineRule="auto"/>
      </w:pPr>
      <w:r w:rsidRPr="00345620">
        <w:t>6. Monitoring and Compliance</w:t>
      </w:r>
    </w:p>
    <w:p w14:paraId="622C2900" w14:textId="77777777" w:rsidR="00345620" w:rsidRPr="00345620" w:rsidRDefault="00345620" w:rsidP="00725599">
      <w:pPr>
        <w:numPr>
          <w:ilvl w:val="0"/>
          <w:numId w:val="13"/>
        </w:numPr>
        <w:spacing w:after="0" w:line="240" w:lineRule="auto"/>
      </w:pPr>
      <w:r w:rsidRPr="00345620">
        <w:t>The Council may require confirmation that devices meet these security standards.</w:t>
      </w:r>
    </w:p>
    <w:p w14:paraId="532DD312" w14:textId="77777777" w:rsidR="00345620" w:rsidRDefault="00345620" w:rsidP="00725599">
      <w:pPr>
        <w:numPr>
          <w:ilvl w:val="0"/>
          <w:numId w:val="13"/>
        </w:numPr>
        <w:spacing w:after="0" w:line="240" w:lineRule="auto"/>
      </w:pPr>
      <w:r w:rsidRPr="00345620">
        <w:t>No monitoring of personal use will be carried out beyond ensuring council data is protected.</w:t>
      </w:r>
    </w:p>
    <w:p w14:paraId="53B8EE4F" w14:textId="77777777" w:rsidR="00952DFB" w:rsidRPr="00345620" w:rsidRDefault="00952DFB" w:rsidP="00952DFB">
      <w:pPr>
        <w:spacing w:after="0" w:line="240" w:lineRule="auto"/>
        <w:ind w:left="720"/>
      </w:pPr>
    </w:p>
    <w:p w14:paraId="20072CDD" w14:textId="77777777" w:rsidR="00345620" w:rsidRPr="00345620" w:rsidRDefault="00345620" w:rsidP="00725599">
      <w:pPr>
        <w:spacing w:after="0" w:line="240" w:lineRule="auto"/>
      </w:pPr>
      <w:r w:rsidRPr="00345620">
        <w:t>7. Responsibilities</w:t>
      </w:r>
    </w:p>
    <w:p w14:paraId="4E50CD29" w14:textId="77777777" w:rsidR="00345620" w:rsidRPr="00345620" w:rsidRDefault="00345620" w:rsidP="00725599">
      <w:pPr>
        <w:numPr>
          <w:ilvl w:val="0"/>
          <w:numId w:val="14"/>
        </w:numPr>
        <w:spacing w:after="0" w:line="240" w:lineRule="auto"/>
      </w:pPr>
      <w:r w:rsidRPr="00345620">
        <w:t>Councillors remain personally responsible for protecting council data on their device.</w:t>
      </w:r>
    </w:p>
    <w:p w14:paraId="0CDB848D" w14:textId="77777777" w:rsidR="00345620" w:rsidRPr="00345620" w:rsidRDefault="00345620" w:rsidP="00725599">
      <w:pPr>
        <w:numPr>
          <w:ilvl w:val="0"/>
          <w:numId w:val="14"/>
        </w:numPr>
        <w:spacing w:after="0" w:line="240" w:lineRule="auto"/>
      </w:pPr>
      <w:r w:rsidRPr="00345620">
        <w:t>Breaches of this policy may result in withdrawal of BYOD permission.</w:t>
      </w:r>
    </w:p>
    <w:p w14:paraId="502D0DCD" w14:textId="77777777" w:rsidR="00345620" w:rsidRPr="00952DFB" w:rsidRDefault="00345620" w:rsidP="00725599">
      <w:pPr>
        <w:spacing w:after="0" w:line="240" w:lineRule="auto"/>
      </w:pPr>
    </w:p>
    <w:sectPr w:rsidR="00345620" w:rsidRPr="00952DFB" w:rsidSect="00B118BF">
      <w:pgSz w:w="11906" w:h="16838"/>
      <w:pgMar w:top="709"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4B0"/>
    <w:multiLevelType w:val="multilevel"/>
    <w:tmpl w:val="6E98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E38AF"/>
    <w:multiLevelType w:val="multilevel"/>
    <w:tmpl w:val="9BC2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94ACD"/>
    <w:multiLevelType w:val="multilevel"/>
    <w:tmpl w:val="BB66D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8C22EE"/>
    <w:multiLevelType w:val="multilevel"/>
    <w:tmpl w:val="5A76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C4542"/>
    <w:multiLevelType w:val="multilevel"/>
    <w:tmpl w:val="5E30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61F93"/>
    <w:multiLevelType w:val="multilevel"/>
    <w:tmpl w:val="032C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687016"/>
    <w:multiLevelType w:val="multilevel"/>
    <w:tmpl w:val="7D06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969D6"/>
    <w:multiLevelType w:val="multilevel"/>
    <w:tmpl w:val="0B728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34129C"/>
    <w:multiLevelType w:val="multilevel"/>
    <w:tmpl w:val="1D42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59731D"/>
    <w:multiLevelType w:val="multilevel"/>
    <w:tmpl w:val="C978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DD6C48"/>
    <w:multiLevelType w:val="multilevel"/>
    <w:tmpl w:val="B6CC4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2624ED"/>
    <w:multiLevelType w:val="multilevel"/>
    <w:tmpl w:val="A342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7D0BD3"/>
    <w:multiLevelType w:val="multilevel"/>
    <w:tmpl w:val="A24EF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B952E7"/>
    <w:multiLevelType w:val="multilevel"/>
    <w:tmpl w:val="6C76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8C5A1C"/>
    <w:multiLevelType w:val="multilevel"/>
    <w:tmpl w:val="5E02D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5E1D96"/>
    <w:multiLevelType w:val="multilevel"/>
    <w:tmpl w:val="559A5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C24831"/>
    <w:multiLevelType w:val="multilevel"/>
    <w:tmpl w:val="828E0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D67D0"/>
    <w:multiLevelType w:val="multilevel"/>
    <w:tmpl w:val="E0884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7972678">
    <w:abstractNumId w:val="7"/>
  </w:num>
  <w:num w:numId="2" w16cid:durableId="554000944">
    <w:abstractNumId w:val="17"/>
  </w:num>
  <w:num w:numId="3" w16cid:durableId="401874099">
    <w:abstractNumId w:val="4"/>
  </w:num>
  <w:num w:numId="4" w16cid:durableId="661010341">
    <w:abstractNumId w:val="8"/>
  </w:num>
  <w:num w:numId="5" w16cid:durableId="1328940948">
    <w:abstractNumId w:val="0"/>
  </w:num>
  <w:num w:numId="6" w16cid:durableId="1417510805">
    <w:abstractNumId w:val="13"/>
  </w:num>
  <w:num w:numId="7" w16cid:durableId="1906332747">
    <w:abstractNumId w:val="9"/>
  </w:num>
  <w:num w:numId="8" w16cid:durableId="1562986867">
    <w:abstractNumId w:val="1"/>
  </w:num>
  <w:num w:numId="9" w16cid:durableId="1838225849">
    <w:abstractNumId w:val="14"/>
  </w:num>
  <w:num w:numId="10" w16cid:durableId="252469332">
    <w:abstractNumId w:val="10"/>
  </w:num>
  <w:num w:numId="11" w16cid:durableId="146828259">
    <w:abstractNumId w:val="11"/>
  </w:num>
  <w:num w:numId="12" w16cid:durableId="591401324">
    <w:abstractNumId w:val="5"/>
  </w:num>
  <w:num w:numId="13" w16cid:durableId="513343641">
    <w:abstractNumId w:val="6"/>
  </w:num>
  <w:num w:numId="14" w16cid:durableId="1080982293">
    <w:abstractNumId w:val="3"/>
  </w:num>
  <w:num w:numId="15" w16cid:durableId="1867791702">
    <w:abstractNumId w:val="15"/>
  </w:num>
  <w:num w:numId="16" w16cid:durableId="162430385">
    <w:abstractNumId w:val="12"/>
  </w:num>
  <w:num w:numId="17" w16cid:durableId="1462309288">
    <w:abstractNumId w:val="16"/>
  </w:num>
  <w:num w:numId="18" w16cid:durableId="1980721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620"/>
    <w:rsid w:val="00345620"/>
    <w:rsid w:val="0039661B"/>
    <w:rsid w:val="00725599"/>
    <w:rsid w:val="00952DFB"/>
    <w:rsid w:val="00B11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0C900"/>
  <w15:chartTrackingRefBased/>
  <w15:docId w15:val="{99EBB1B0-C8BC-49E9-B751-24564B81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620"/>
    <w:rPr>
      <w:rFonts w:eastAsiaTheme="majorEastAsia" w:cstheme="majorBidi"/>
      <w:color w:val="272727" w:themeColor="text1" w:themeTint="D8"/>
    </w:rPr>
  </w:style>
  <w:style w:type="paragraph" w:styleId="Title">
    <w:name w:val="Title"/>
    <w:basedOn w:val="Normal"/>
    <w:next w:val="Normal"/>
    <w:link w:val="TitleChar"/>
    <w:uiPriority w:val="10"/>
    <w:qFormat/>
    <w:rsid w:val="00345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620"/>
    <w:pPr>
      <w:spacing w:before="160"/>
      <w:jc w:val="center"/>
    </w:pPr>
    <w:rPr>
      <w:i/>
      <w:iCs/>
      <w:color w:val="404040" w:themeColor="text1" w:themeTint="BF"/>
    </w:rPr>
  </w:style>
  <w:style w:type="character" w:customStyle="1" w:styleId="QuoteChar">
    <w:name w:val="Quote Char"/>
    <w:basedOn w:val="DefaultParagraphFont"/>
    <w:link w:val="Quote"/>
    <w:uiPriority w:val="29"/>
    <w:rsid w:val="00345620"/>
    <w:rPr>
      <w:i/>
      <w:iCs/>
      <w:color w:val="404040" w:themeColor="text1" w:themeTint="BF"/>
    </w:rPr>
  </w:style>
  <w:style w:type="paragraph" w:styleId="ListParagraph">
    <w:name w:val="List Paragraph"/>
    <w:basedOn w:val="Normal"/>
    <w:uiPriority w:val="34"/>
    <w:qFormat/>
    <w:rsid w:val="00345620"/>
    <w:pPr>
      <w:ind w:left="720"/>
      <w:contextualSpacing/>
    </w:pPr>
  </w:style>
  <w:style w:type="character" w:styleId="IntenseEmphasis">
    <w:name w:val="Intense Emphasis"/>
    <w:basedOn w:val="DefaultParagraphFont"/>
    <w:uiPriority w:val="21"/>
    <w:qFormat/>
    <w:rsid w:val="00345620"/>
    <w:rPr>
      <w:i/>
      <w:iCs/>
      <w:color w:val="0F4761" w:themeColor="accent1" w:themeShade="BF"/>
    </w:rPr>
  </w:style>
  <w:style w:type="paragraph" w:styleId="IntenseQuote">
    <w:name w:val="Intense Quote"/>
    <w:basedOn w:val="Normal"/>
    <w:next w:val="Normal"/>
    <w:link w:val="IntenseQuoteChar"/>
    <w:uiPriority w:val="30"/>
    <w:qFormat/>
    <w:rsid w:val="00345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620"/>
    <w:rPr>
      <w:i/>
      <w:iCs/>
      <w:color w:val="0F4761" w:themeColor="accent1" w:themeShade="BF"/>
    </w:rPr>
  </w:style>
  <w:style w:type="character" w:styleId="IntenseReference">
    <w:name w:val="Intense Reference"/>
    <w:basedOn w:val="DefaultParagraphFont"/>
    <w:uiPriority w:val="32"/>
    <w:qFormat/>
    <w:rsid w:val="003456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2025-08-20T11:12:00Z</dcterms:created>
  <dcterms:modified xsi:type="dcterms:W3CDTF">2025-08-20T11:48:00Z</dcterms:modified>
</cp:coreProperties>
</file>