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9044C" w14:textId="435C1F2F" w:rsidR="00F17FE2" w:rsidRDefault="001B5AA7" w:rsidP="00732E85">
      <w:pPr>
        <w:pStyle w:val="Heading1"/>
        <w:spacing w:before="0"/>
      </w:pPr>
      <w:r w:rsidRPr="001B5AA7">
        <w:t>Dorset and BCP Councils Local Transport Plan Survey</w:t>
      </w:r>
    </w:p>
    <w:p w14:paraId="2D3E6BF9" w14:textId="77AC4699" w:rsidR="00D33B06" w:rsidRDefault="00D33B06" w:rsidP="0008375B">
      <w:pPr>
        <w:pBdr>
          <w:top w:val="single" w:sz="12" w:space="1" w:color="auto"/>
          <w:left w:val="single" w:sz="12" w:space="4" w:color="auto"/>
          <w:bottom w:val="single" w:sz="12" w:space="1" w:color="auto"/>
          <w:right w:val="single" w:sz="12" w:space="4" w:color="auto"/>
        </w:pBdr>
        <w:rPr>
          <w:rFonts w:eastAsia="Arial" w:cs="Arial"/>
        </w:rPr>
      </w:pPr>
      <w:r w:rsidRPr="4CCDA414">
        <w:rPr>
          <w:rFonts w:eastAsia="Arial" w:cs="Arial"/>
        </w:rPr>
        <w:t xml:space="preserve">Please return all completed surveys </w:t>
      </w:r>
      <w:r>
        <w:rPr>
          <w:rFonts w:eastAsia="Arial" w:cs="Arial"/>
        </w:rPr>
        <w:t xml:space="preserve">to </w:t>
      </w:r>
      <w:r w:rsidR="00E3577A">
        <w:rPr>
          <w:rFonts w:eastAsia="Arial" w:cs="Arial"/>
          <w:b/>
          <w:bCs/>
        </w:rPr>
        <w:t>Local Transport Plan</w:t>
      </w:r>
      <w:r w:rsidRPr="00082B1D">
        <w:rPr>
          <w:rFonts w:eastAsia="Arial" w:cs="Arial"/>
          <w:b/>
          <w:bCs/>
        </w:rPr>
        <w:t>, Dorset Council,</w:t>
      </w:r>
      <w:r>
        <w:rPr>
          <w:rFonts w:eastAsia="Arial" w:cs="Arial"/>
        </w:rPr>
        <w:t xml:space="preserve"> </w:t>
      </w:r>
      <w:r w:rsidRPr="00082B1D">
        <w:rPr>
          <w:rFonts w:eastAsia="Arial" w:cs="Arial"/>
          <w:b/>
          <w:bCs/>
        </w:rPr>
        <w:t>County Hall, Colliton Park, Dorchester, Dorset, DT1 1XJ</w:t>
      </w:r>
      <w:r>
        <w:rPr>
          <w:rFonts w:eastAsia="Arial" w:cs="Arial"/>
        </w:rPr>
        <w:t xml:space="preserve"> </w:t>
      </w:r>
    </w:p>
    <w:p w14:paraId="4EC10A1F" w14:textId="17763172" w:rsidR="00D33B06" w:rsidRDefault="00D33B06" w:rsidP="0008375B">
      <w:pPr>
        <w:pBdr>
          <w:top w:val="single" w:sz="12" w:space="1" w:color="auto"/>
          <w:left w:val="single" w:sz="12" w:space="4" w:color="auto"/>
          <w:bottom w:val="single" w:sz="12" w:space="1" w:color="auto"/>
          <w:right w:val="single" w:sz="12" w:space="4" w:color="auto"/>
        </w:pBdr>
        <w:rPr>
          <w:rFonts w:eastAsia="Arial" w:cs="Arial"/>
        </w:rPr>
      </w:pPr>
      <w:r>
        <w:rPr>
          <w:rFonts w:eastAsia="Arial" w:cs="Arial"/>
        </w:rPr>
        <w:t xml:space="preserve">The closing date for this survey is </w:t>
      </w:r>
      <w:r w:rsidR="00F657A2">
        <w:rPr>
          <w:rFonts w:eastAsia="Arial" w:cs="Arial"/>
          <w:b/>
          <w:bCs/>
        </w:rPr>
        <w:t>13 October</w:t>
      </w:r>
      <w:r w:rsidRPr="003D7AE5">
        <w:rPr>
          <w:rFonts w:eastAsia="Arial" w:cs="Arial"/>
          <w:b/>
          <w:bCs/>
        </w:rPr>
        <w:t xml:space="preserve"> 2025</w:t>
      </w:r>
    </w:p>
    <w:p w14:paraId="42264F0D" w14:textId="3093B5E0" w:rsidR="00BA18E1" w:rsidRDefault="00BA18E1" w:rsidP="00553CA9">
      <w:pPr>
        <w:pStyle w:val="Heading2"/>
      </w:pPr>
      <w:r>
        <w:t>Overview</w:t>
      </w:r>
    </w:p>
    <w:p w14:paraId="46A1EBDB" w14:textId="77777777" w:rsidR="00165432" w:rsidRPr="00165432" w:rsidRDefault="00165432" w:rsidP="00165432">
      <w:r w:rsidRPr="00165432">
        <w:t>We’re creating a new Local Transport Plan (LTP) that will guide how people and goods move around Dorset and the Bournemouth, Christchurch and Poole (BCP) area from 2026 to 2041.</w:t>
      </w:r>
    </w:p>
    <w:p w14:paraId="4CE20D3F" w14:textId="790B0DB6" w:rsidR="00165432" w:rsidRPr="00165432" w:rsidRDefault="00165432" w:rsidP="00165432">
      <w:r w:rsidRPr="00165432">
        <w:t xml:space="preserve">This joint plan between Dorset Council and BCP Council sets out a long-term vision to make travel easier, safer and more inclusive. The plan looks at how we can improve travel choices, reduce congestion, cut pollution, and make it easier for people to get to work, school, </w:t>
      </w:r>
      <w:r w:rsidR="002149FA" w:rsidRPr="00165432">
        <w:t>health care</w:t>
      </w:r>
      <w:r w:rsidRPr="00165432">
        <w:t xml:space="preserve"> and leisure. It also supports our goals to tackle climate change, protect the environment, and help our communities thrive.</w:t>
      </w:r>
    </w:p>
    <w:p w14:paraId="1722F7D1" w14:textId="77777777" w:rsidR="00165432" w:rsidRPr="00165432" w:rsidRDefault="00165432" w:rsidP="00165432">
      <w:r w:rsidRPr="00165432">
        <w:t>This new plan helps us:</w:t>
      </w:r>
    </w:p>
    <w:p w14:paraId="3389BCCE" w14:textId="77777777" w:rsidR="00165432" w:rsidRPr="00165432" w:rsidRDefault="00165432" w:rsidP="00B84510">
      <w:pPr>
        <w:pStyle w:val="ListParagraph"/>
        <w:numPr>
          <w:ilvl w:val="0"/>
          <w:numId w:val="9"/>
        </w:numPr>
      </w:pPr>
      <w:r w:rsidRPr="00165432">
        <w:t>Support a growing population</w:t>
      </w:r>
    </w:p>
    <w:p w14:paraId="461D074C" w14:textId="77777777" w:rsidR="00165432" w:rsidRPr="00165432" w:rsidRDefault="00165432" w:rsidP="00B84510">
      <w:pPr>
        <w:pStyle w:val="ListParagraph"/>
        <w:numPr>
          <w:ilvl w:val="0"/>
          <w:numId w:val="9"/>
        </w:numPr>
      </w:pPr>
      <w:r w:rsidRPr="00165432">
        <w:t>Respond to climate change</w:t>
      </w:r>
    </w:p>
    <w:p w14:paraId="62ADCDFE" w14:textId="77777777" w:rsidR="00165432" w:rsidRPr="00165432" w:rsidRDefault="00165432" w:rsidP="00B84510">
      <w:pPr>
        <w:pStyle w:val="ListParagraph"/>
        <w:numPr>
          <w:ilvl w:val="0"/>
          <w:numId w:val="9"/>
        </w:numPr>
      </w:pPr>
      <w:r w:rsidRPr="00165432">
        <w:t>Reflect how people live and work today</w:t>
      </w:r>
    </w:p>
    <w:p w14:paraId="40C46BE1" w14:textId="77777777" w:rsidR="00165432" w:rsidRPr="00165432" w:rsidRDefault="00165432" w:rsidP="00B84510">
      <w:pPr>
        <w:pStyle w:val="ListParagraph"/>
        <w:numPr>
          <w:ilvl w:val="0"/>
          <w:numId w:val="9"/>
        </w:numPr>
      </w:pPr>
      <w:r w:rsidRPr="00165432">
        <w:t xml:space="preserve">Make </w:t>
      </w:r>
      <w:proofErr w:type="spellStart"/>
      <w:r w:rsidRPr="00165432">
        <w:t>everyday</w:t>
      </w:r>
      <w:proofErr w:type="spellEnd"/>
      <w:r w:rsidRPr="00165432">
        <w:t xml:space="preserve"> journeys easier and more reliable</w:t>
      </w:r>
    </w:p>
    <w:p w14:paraId="4A6B7213" w14:textId="77777777" w:rsidR="00165432" w:rsidRPr="00165432" w:rsidRDefault="00165432" w:rsidP="00B84510">
      <w:pPr>
        <w:pStyle w:val="ListParagraph"/>
        <w:numPr>
          <w:ilvl w:val="0"/>
          <w:numId w:val="9"/>
        </w:numPr>
      </w:pPr>
      <w:r w:rsidRPr="00165432">
        <w:t>Ensure everyone can access jobs, services and opportunities</w:t>
      </w:r>
    </w:p>
    <w:p w14:paraId="5AEEF172" w14:textId="77777777" w:rsidR="00BA18E1" w:rsidRPr="00736310" w:rsidRDefault="00BA18E1" w:rsidP="00D20C0D">
      <w:pPr>
        <w:pStyle w:val="Heading2"/>
      </w:pPr>
      <w:r w:rsidRPr="00736310">
        <w:t>Why your views matter</w:t>
      </w:r>
    </w:p>
    <w:p w14:paraId="17259DC1" w14:textId="77777777" w:rsidR="00732E85" w:rsidRPr="00732E85" w:rsidRDefault="00732E85" w:rsidP="00732E85">
      <w:r w:rsidRPr="00732E85">
        <w:t>In 2024, we asked for your ideas on what should be included in the plan. Thousands of people took part, and your feedback helped shape this draft. Now we want to know—have we got it right? </w:t>
      </w:r>
    </w:p>
    <w:p w14:paraId="1921A49F" w14:textId="77777777" w:rsidR="00732E85" w:rsidRPr="00732E85" w:rsidRDefault="00732E85" w:rsidP="00732E85">
      <w:r w:rsidRPr="00732E85">
        <w:t xml:space="preserve">Your views are really important. They will help us make sure the final plan reflects what matters most to local people, businesses and communities. </w:t>
      </w:r>
    </w:p>
    <w:p w14:paraId="3AB52162" w14:textId="4F93F070" w:rsidR="00732E85" w:rsidRDefault="00732E85" w:rsidP="00732E85">
      <w:r w:rsidRPr="00732E85">
        <w:t xml:space="preserve">Public consultation on the draft strategy and implementation plan will run from </w:t>
      </w:r>
      <w:r w:rsidRPr="00732E85">
        <w:rPr>
          <w:b/>
          <w:bCs/>
        </w:rPr>
        <w:t>18 August to 13 October 2025</w:t>
      </w:r>
      <w:r w:rsidRPr="00732E85">
        <w:t>. </w:t>
      </w:r>
      <w:r w:rsidR="00362D44">
        <w:t>We must receive your response by then.</w:t>
      </w:r>
    </w:p>
    <w:p w14:paraId="51CE7A3A" w14:textId="77777777" w:rsidR="00732E85" w:rsidRPr="00732E85" w:rsidRDefault="00732E85" w:rsidP="00732E85">
      <w:r w:rsidRPr="00732E85">
        <w:t>After the consultation closes, we’ll review all the feedback and make changes where needed before the plan is finalised in 2026. Your views will help shape the future of transport in your area. Once adopted, the plan will help us secure funding and start delivering improvements in your area.</w:t>
      </w:r>
    </w:p>
    <w:p w14:paraId="61642BE4" w14:textId="46B78C81" w:rsidR="00EC3A26" w:rsidRDefault="00732E85" w:rsidP="007D378E">
      <w:r w:rsidRPr="00732E85">
        <w:t xml:space="preserve">Please take a few minutes to complete the survey and share your thoughts - only complete the section(s) you want or are able to. Only </w:t>
      </w:r>
      <w:r w:rsidRPr="00732E85">
        <w:rPr>
          <w:b/>
          <w:bCs/>
        </w:rPr>
        <w:t>one response is permitted per person / organisation</w:t>
      </w:r>
      <w:r w:rsidRPr="00732E85">
        <w:t>.</w:t>
      </w:r>
      <w:r>
        <w:t xml:space="preserve"> </w:t>
      </w:r>
    </w:p>
    <w:p w14:paraId="4F626D15" w14:textId="314A0EFC" w:rsidR="00732E85" w:rsidRDefault="00160421" w:rsidP="00E12DDE">
      <w:r w:rsidRPr="005076F5">
        <w:t>To view further information about the Local Transport Plan</w:t>
      </w:r>
      <w:r w:rsidR="003E59D9">
        <w:t xml:space="preserve">, </w:t>
      </w:r>
      <w:r w:rsidRPr="005076F5">
        <w:t>read the full draft documents</w:t>
      </w:r>
      <w:r w:rsidR="003E59D9">
        <w:t xml:space="preserve"> or complete this survey </w:t>
      </w:r>
      <w:r w:rsidR="003E59D9" w:rsidRPr="006A0E21">
        <w:rPr>
          <w:b/>
          <w:bCs/>
        </w:rPr>
        <w:t>online</w:t>
      </w:r>
      <w:r w:rsidRPr="005076F5">
        <w:t xml:space="preserve"> </w:t>
      </w:r>
      <w:r>
        <w:t xml:space="preserve">you can visit </w:t>
      </w:r>
      <w:hyperlink r:id="rId11" w:history="1">
        <w:r w:rsidRPr="00495BDC">
          <w:rPr>
            <w:rStyle w:val="Hyperlink"/>
          </w:rPr>
          <w:t>dorsetcouncil.gov.uk/local-transport-plan</w:t>
        </w:r>
      </w:hyperlink>
      <w:r w:rsidR="003E59D9">
        <w:t xml:space="preserve"> or</w:t>
      </w:r>
      <w:r>
        <w:t xml:space="preserve"> </w:t>
      </w:r>
      <w:hyperlink r:id="rId12" w:history="1">
        <w:r w:rsidRPr="00495BDC">
          <w:rPr>
            <w:rStyle w:val="Hyperlink"/>
          </w:rPr>
          <w:t>bcpcouncil.gov.uk/local-transport-plan</w:t>
        </w:r>
      </w:hyperlink>
      <w:r>
        <w:t xml:space="preserve">. </w:t>
      </w:r>
      <w:r w:rsidR="00DA59F8" w:rsidRPr="00DA59F8">
        <w:t>You can</w:t>
      </w:r>
      <w:r w:rsidR="00DA59F8">
        <w:t xml:space="preserve"> also</w:t>
      </w:r>
      <w:r w:rsidR="00DA59F8" w:rsidRPr="00DA59F8">
        <w:t xml:space="preserve"> request the</w:t>
      </w:r>
      <w:r w:rsidR="00DA59F8">
        <w:t xml:space="preserve"> documents and</w:t>
      </w:r>
      <w:r w:rsidR="00DA59F8" w:rsidRPr="00DA59F8">
        <w:t xml:space="preserve"> survey in alternative formats including a printed version or an easy read version. Please telephone 01305 221000 or email </w:t>
      </w:r>
      <w:hyperlink r:id="rId13" w:history="1">
        <w:r w:rsidR="00DA59F8" w:rsidRPr="00DA59F8">
          <w:rPr>
            <w:rStyle w:val="Hyperlink"/>
          </w:rPr>
          <w:t>ltp@dorsetcouncil.gov.uk</w:t>
        </w:r>
      </w:hyperlink>
      <w:r w:rsidR="00DA59F8" w:rsidRPr="00DA59F8">
        <w:t> for Dorset Council. For BCP council telephone 01202 123456 or email </w:t>
      </w:r>
      <w:hyperlink r:id="rId14" w:tgtFrame="_blank" w:tooltip="mailto:ltp@bcpcouncil.gov.uk" w:history="1">
        <w:r w:rsidR="00DA59F8" w:rsidRPr="00DA59F8">
          <w:rPr>
            <w:rStyle w:val="Hyperlink"/>
          </w:rPr>
          <w:t>ltp@bcpcouncil.gov.uk</w:t>
        </w:r>
      </w:hyperlink>
      <w:r w:rsidR="00DA59F8" w:rsidRPr="00DA59F8">
        <w:t>. </w:t>
      </w:r>
    </w:p>
    <w:p w14:paraId="1BAC4107" w14:textId="32AACD8E" w:rsidR="00C224D8" w:rsidRDefault="001B1043" w:rsidP="007D378E">
      <w:pPr>
        <w:rPr>
          <w:lang w:eastAsia="en-GB"/>
        </w:rPr>
      </w:pPr>
      <w:r>
        <w:rPr>
          <w:lang w:eastAsia="en-GB"/>
        </w:rPr>
        <w:lastRenderedPageBreak/>
        <w:t xml:space="preserve">This survey </w:t>
      </w:r>
      <w:r w:rsidR="001E178B">
        <w:rPr>
          <w:lang w:eastAsia="en-GB"/>
        </w:rPr>
        <w:t xml:space="preserve">is </w:t>
      </w:r>
      <w:r w:rsidR="00BD715B">
        <w:rPr>
          <w:lang w:eastAsia="en-GB"/>
        </w:rPr>
        <w:t>structured as follows</w:t>
      </w:r>
      <w:r w:rsidR="00967461">
        <w:rPr>
          <w:lang w:eastAsia="en-GB"/>
        </w:rPr>
        <w:t>:</w:t>
      </w:r>
    </w:p>
    <w:p w14:paraId="252BCA92" w14:textId="313A2C61" w:rsidR="006424C2" w:rsidRPr="00694C74" w:rsidRDefault="00694C74" w:rsidP="00B84510">
      <w:pPr>
        <w:pStyle w:val="ListParagraph"/>
        <w:numPr>
          <w:ilvl w:val="0"/>
          <w:numId w:val="2"/>
        </w:numPr>
        <w:ind w:left="426"/>
        <w:rPr>
          <w:lang w:eastAsia="en-GB"/>
        </w:rPr>
      </w:pPr>
      <w:r>
        <w:rPr>
          <w:lang w:eastAsia="en-GB"/>
        </w:rPr>
        <w:t>About You</w:t>
      </w:r>
    </w:p>
    <w:p w14:paraId="5846F980" w14:textId="4AD587DF" w:rsidR="00967461" w:rsidRPr="00D13805" w:rsidRDefault="00B65703" w:rsidP="00B84510">
      <w:pPr>
        <w:pStyle w:val="ListParagraph"/>
        <w:numPr>
          <w:ilvl w:val="0"/>
          <w:numId w:val="2"/>
        </w:numPr>
        <w:ind w:left="426"/>
        <w:rPr>
          <w:caps/>
          <w:lang w:eastAsia="en-GB"/>
        </w:rPr>
      </w:pPr>
      <w:r>
        <w:rPr>
          <w:lang w:eastAsia="en-GB"/>
        </w:rPr>
        <w:t>Our Vision</w:t>
      </w:r>
    </w:p>
    <w:p w14:paraId="488BEF63" w14:textId="77777777" w:rsidR="00BD715B" w:rsidRDefault="005C174B" w:rsidP="00B84510">
      <w:pPr>
        <w:pStyle w:val="ListParagraph"/>
        <w:numPr>
          <w:ilvl w:val="0"/>
          <w:numId w:val="2"/>
        </w:numPr>
        <w:ind w:left="426"/>
        <w:rPr>
          <w:lang w:eastAsia="en-GB"/>
        </w:rPr>
      </w:pPr>
      <w:r>
        <w:rPr>
          <w:lang w:eastAsia="en-GB"/>
        </w:rPr>
        <w:t>Our Objectives</w:t>
      </w:r>
      <w:r w:rsidR="008D63D2">
        <w:rPr>
          <w:lang w:eastAsia="en-GB"/>
        </w:rPr>
        <w:t xml:space="preserve"> </w:t>
      </w:r>
    </w:p>
    <w:p w14:paraId="3122A0EF" w14:textId="3C9F75D8" w:rsidR="005C174B" w:rsidRDefault="00BD715B" w:rsidP="00B84510">
      <w:pPr>
        <w:pStyle w:val="ListParagraph"/>
        <w:numPr>
          <w:ilvl w:val="0"/>
          <w:numId w:val="2"/>
        </w:numPr>
        <w:ind w:left="426"/>
        <w:rPr>
          <w:lang w:eastAsia="en-GB"/>
        </w:rPr>
      </w:pPr>
      <w:r>
        <w:rPr>
          <w:lang w:eastAsia="en-GB"/>
        </w:rPr>
        <w:t xml:space="preserve">Our </w:t>
      </w:r>
      <w:r w:rsidR="008D63D2">
        <w:rPr>
          <w:lang w:eastAsia="en-GB"/>
        </w:rPr>
        <w:t>Polices</w:t>
      </w:r>
    </w:p>
    <w:p w14:paraId="24C721A4" w14:textId="0D5567CC" w:rsidR="005C174B" w:rsidRDefault="005C174B" w:rsidP="00B84510">
      <w:pPr>
        <w:pStyle w:val="ListParagraph"/>
        <w:numPr>
          <w:ilvl w:val="0"/>
          <w:numId w:val="2"/>
        </w:numPr>
        <w:ind w:left="426"/>
        <w:rPr>
          <w:lang w:eastAsia="en-GB"/>
        </w:rPr>
      </w:pPr>
      <w:r>
        <w:rPr>
          <w:lang w:eastAsia="en-GB"/>
        </w:rPr>
        <w:t xml:space="preserve">Our </w:t>
      </w:r>
      <w:r w:rsidR="00B33D9D">
        <w:rPr>
          <w:lang w:eastAsia="en-GB"/>
        </w:rPr>
        <w:t>Intervention</w:t>
      </w:r>
      <w:r>
        <w:rPr>
          <w:lang w:eastAsia="en-GB"/>
        </w:rPr>
        <w:t xml:space="preserve"> Plan</w:t>
      </w:r>
    </w:p>
    <w:p w14:paraId="4B9FC6B5" w14:textId="4C78B483" w:rsidR="003310B6" w:rsidRDefault="003C2C4E" w:rsidP="00B84510">
      <w:pPr>
        <w:pStyle w:val="ListParagraph"/>
        <w:numPr>
          <w:ilvl w:val="0"/>
          <w:numId w:val="2"/>
        </w:numPr>
        <w:ind w:left="426"/>
        <w:rPr>
          <w:lang w:eastAsia="en-GB"/>
        </w:rPr>
      </w:pPr>
      <w:r>
        <w:rPr>
          <w:lang w:eastAsia="en-GB"/>
        </w:rPr>
        <w:t>Your Opinion and Additional Comments</w:t>
      </w:r>
    </w:p>
    <w:p w14:paraId="043AA485" w14:textId="51C11FAE" w:rsidR="008D63D2" w:rsidRDefault="00075299" w:rsidP="00B84510">
      <w:pPr>
        <w:pStyle w:val="ListParagraph"/>
        <w:numPr>
          <w:ilvl w:val="0"/>
          <w:numId w:val="2"/>
        </w:numPr>
        <w:ind w:left="426"/>
        <w:rPr>
          <w:lang w:eastAsia="en-GB"/>
        </w:rPr>
      </w:pPr>
      <w:r>
        <w:rPr>
          <w:lang w:eastAsia="en-GB"/>
        </w:rPr>
        <w:t>About You</w:t>
      </w:r>
      <w:r w:rsidR="003C2C4E">
        <w:rPr>
          <w:lang w:eastAsia="en-GB"/>
        </w:rPr>
        <w:t xml:space="preserve"> (Additional Details)</w:t>
      </w:r>
    </w:p>
    <w:p w14:paraId="115926E7" w14:textId="4FDA30D2" w:rsidR="00D20C0D" w:rsidRDefault="00D20C0D" w:rsidP="00D20C0D">
      <w:pPr>
        <w:pStyle w:val="Heading2"/>
        <w:rPr>
          <w:lang w:val="en-US" w:eastAsia="en-GB"/>
        </w:rPr>
      </w:pPr>
      <w:r>
        <w:rPr>
          <w:lang w:val="en-US" w:eastAsia="en-GB"/>
        </w:rPr>
        <w:t xml:space="preserve">Privacy </w:t>
      </w:r>
      <w:r w:rsidR="005B17B9">
        <w:rPr>
          <w:lang w:val="en-US" w:eastAsia="en-GB"/>
        </w:rPr>
        <w:t xml:space="preserve">and Terms </w:t>
      </w:r>
      <w:r>
        <w:rPr>
          <w:lang w:val="en-US" w:eastAsia="en-GB"/>
        </w:rPr>
        <w:t>Statement</w:t>
      </w:r>
    </w:p>
    <w:p w14:paraId="36FB2F30" w14:textId="4707CD3B" w:rsidR="008075CF" w:rsidRPr="008075CF" w:rsidRDefault="008075CF" w:rsidP="008075CF">
      <w:pPr>
        <w:rPr>
          <w:lang w:eastAsia="en-GB"/>
        </w:rPr>
      </w:pPr>
      <w:r w:rsidRPr="008075CF">
        <w:rPr>
          <w:lang w:val="en-US" w:eastAsia="en-GB"/>
        </w:rPr>
        <w:t>To ensure the integrity and fairness of this consultation, we ask all respondents to read and accept the following terms and conditions before completing the survey.</w:t>
      </w:r>
    </w:p>
    <w:p w14:paraId="5D4E08EC" w14:textId="77777777" w:rsidR="008075CF" w:rsidRPr="008075CF" w:rsidRDefault="008075CF" w:rsidP="008075CF">
      <w:pPr>
        <w:rPr>
          <w:lang w:eastAsia="en-GB"/>
        </w:rPr>
      </w:pPr>
      <w:r w:rsidRPr="008075CF">
        <w:rPr>
          <w:b/>
          <w:bCs/>
          <w:lang w:val="en-US" w:eastAsia="en-GB"/>
        </w:rPr>
        <w:t>Your Data and Privacy</w:t>
      </w:r>
    </w:p>
    <w:p w14:paraId="15B92053" w14:textId="77777777" w:rsidR="008075CF" w:rsidRPr="008075CF" w:rsidRDefault="008075CF" w:rsidP="00B84510">
      <w:pPr>
        <w:numPr>
          <w:ilvl w:val="0"/>
          <w:numId w:val="10"/>
        </w:numPr>
        <w:rPr>
          <w:lang w:eastAsia="en-GB"/>
        </w:rPr>
      </w:pPr>
      <w:r w:rsidRPr="008075CF">
        <w:rPr>
          <w:lang w:val="en-US" w:eastAsia="en-GB"/>
        </w:rPr>
        <w:t>Your personal information will be collected and stored securely in accordance with data protection legislation.</w:t>
      </w:r>
    </w:p>
    <w:p w14:paraId="7A19DAC7" w14:textId="77777777" w:rsidR="008075CF" w:rsidRPr="008075CF" w:rsidRDefault="008075CF" w:rsidP="00B84510">
      <w:pPr>
        <w:numPr>
          <w:ilvl w:val="0"/>
          <w:numId w:val="10"/>
        </w:numPr>
        <w:rPr>
          <w:lang w:eastAsia="en-GB"/>
        </w:rPr>
      </w:pPr>
      <w:r w:rsidRPr="008075CF">
        <w:rPr>
          <w:lang w:val="en-US" w:eastAsia="en-GB"/>
        </w:rPr>
        <w:t>We will only use your contact details to communicate about this consultation and its outcomes, unless you give us permission to use them for other purposes.</w:t>
      </w:r>
    </w:p>
    <w:p w14:paraId="4CEB0133" w14:textId="77777777" w:rsidR="008075CF" w:rsidRPr="008075CF" w:rsidRDefault="008075CF" w:rsidP="00B84510">
      <w:pPr>
        <w:numPr>
          <w:ilvl w:val="0"/>
          <w:numId w:val="10"/>
        </w:numPr>
        <w:rPr>
          <w:lang w:eastAsia="en-GB"/>
        </w:rPr>
      </w:pPr>
      <w:r w:rsidRPr="008075CF">
        <w:rPr>
          <w:lang w:val="en-US" w:eastAsia="en-GB"/>
        </w:rPr>
        <w:t xml:space="preserve">Your responses will be </w:t>
      </w:r>
      <w:proofErr w:type="spellStart"/>
      <w:r w:rsidRPr="008075CF">
        <w:rPr>
          <w:lang w:val="en-US" w:eastAsia="en-GB"/>
        </w:rPr>
        <w:t>anonymised</w:t>
      </w:r>
      <w:proofErr w:type="spellEnd"/>
      <w:r w:rsidRPr="008075CF">
        <w:rPr>
          <w:lang w:val="en-US" w:eastAsia="en-GB"/>
        </w:rPr>
        <w:t xml:space="preserve"> in any published results.</w:t>
      </w:r>
    </w:p>
    <w:p w14:paraId="6E99D392" w14:textId="77777777" w:rsidR="008075CF" w:rsidRPr="008075CF" w:rsidRDefault="008075CF" w:rsidP="008075CF">
      <w:pPr>
        <w:rPr>
          <w:lang w:eastAsia="en-GB"/>
        </w:rPr>
      </w:pPr>
      <w:r w:rsidRPr="008075CF">
        <w:rPr>
          <w:b/>
          <w:bCs/>
          <w:lang w:val="en-US" w:eastAsia="en-GB"/>
        </w:rPr>
        <w:t>Terms and Conditions of Participation</w:t>
      </w:r>
    </w:p>
    <w:p w14:paraId="1E568446" w14:textId="77777777" w:rsidR="008075CF" w:rsidRPr="008075CF" w:rsidRDefault="008075CF" w:rsidP="008075CF">
      <w:pPr>
        <w:rPr>
          <w:lang w:eastAsia="en-GB"/>
        </w:rPr>
      </w:pPr>
      <w:r w:rsidRPr="008075CF">
        <w:rPr>
          <w:lang w:val="en-US" w:eastAsia="en-GB"/>
        </w:rPr>
        <w:t>By submitting your response, you confirm that:</w:t>
      </w:r>
    </w:p>
    <w:p w14:paraId="781D2B32" w14:textId="77777777" w:rsidR="008075CF" w:rsidRPr="008075CF" w:rsidRDefault="008075CF" w:rsidP="00B84510">
      <w:pPr>
        <w:numPr>
          <w:ilvl w:val="0"/>
          <w:numId w:val="11"/>
        </w:numPr>
        <w:rPr>
          <w:lang w:eastAsia="en-GB"/>
        </w:rPr>
      </w:pPr>
      <w:r w:rsidRPr="008075CF">
        <w:rPr>
          <w:lang w:val="en-US" w:eastAsia="en-GB"/>
        </w:rPr>
        <w:t xml:space="preserve">You are submitting only one response to this consultation, either as an individual or on behalf of an </w:t>
      </w:r>
      <w:proofErr w:type="spellStart"/>
      <w:r w:rsidRPr="008075CF">
        <w:rPr>
          <w:lang w:val="en-US" w:eastAsia="en-GB"/>
        </w:rPr>
        <w:t>organisation</w:t>
      </w:r>
      <w:proofErr w:type="spellEnd"/>
      <w:r w:rsidRPr="008075CF">
        <w:rPr>
          <w:lang w:val="en-US" w:eastAsia="en-GB"/>
        </w:rPr>
        <w:t>.</w:t>
      </w:r>
    </w:p>
    <w:p w14:paraId="120F1F18" w14:textId="77777777" w:rsidR="008075CF" w:rsidRPr="008075CF" w:rsidRDefault="008075CF" w:rsidP="00B84510">
      <w:pPr>
        <w:numPr>
          <w:ilvl w:val="0"/>
          <w:numId w:val="11"/>
        </w:numPr>
        <w:rPr>
          <w:lang w:eastAsia="en-GB"/>
        </w:rPr>
      </w:pPr>
      <w:r w:rsidRPr="008075CF">
        <w:rPr>
          <w:lang w:val="en-US" w:eastAsia="en-GB"/>
        </w:rPr>
        <w:t>You have not used multiple identities or email addresses to submit more than one response.</w:t>
      </w:r>
    </w:p>
    <w:p w14:paraId="69288DFE" w14:textId="77777777" w:rsidR="008075CF" w:rsidRPr="008075CF" w:rsidRDefault="008075CF" w:rsidP="00B84510">
      <w:pPr>
        <w:numPr>
          <w:ilvl w:val="0"/>
          <w:numId w:val="11"/>
        </w:numPr>
        <w:rPr>
          <w:lang w:eastAsia="en-GB"/>
        </w:rPr>
      </w:pPr>
      <w:r w:rsidRPr="008075CF">
        <w:rPr>
          <w:lang w:val="en-US" w:eastAsia="en-GB"/>
        </w:rPr>
        <w:t>You understand that evidence of malicious or duplicate submissions may result in those responses being removed from the analysis.</w:t>
      </w:r>
    </w:p>
    <w:p w14:paraId="53DC44E7" w14:textId="77777777" w:rsidR="008075CF" w:rsidRPr="008075CF" w:rsidRDefault="008075CF" w:rsidP="00B84510">
      <w:pPr>
        <w:numPr>
          <w:ilvl w:val="0"/>
          <w:numId w:val="11"/>
        </w:numPr>
        <w:rPr>
          <w:lang w:eastAsia="en-GB"/>
        </w:rPr>
      </w:pPr>
      <w:r w:rsidRPr="008075CF">
        <w:rPr>
          <w:lang w:val="en-US" w:eastAsia="en-GB"/>
        </w:rPr>
        <w:t>You agree to the terms and conditions outlined in this statement.</w:t>
      </w:r>
    </w:p>
    <w:p w14:paraId="444C46E2" w14:textId="77777777" w:rsidR="008075CF" w:rsidRPr="008075CF" w:rsidRDefault="008075CF" w:rsidP="008075CF">
      <w:pPr>
        <w:rPr>
          <w:lang w:eastAsia="en-GB"/>
        </w:rPr>
      </w:pPr>
      <w:r w:rsidRPr="008075CF">
        <w:rPr>
          <w:lang w:val="en-US" w:eastAsia="en-GB"/>
        </w:rPr>
        <w:t>We reserve the right to remove any responses that are found to breach these terms, including those that attempt to unfairly influence the consultation through multiple or coordinated submissions.</w:t>
      </w:r>
    </w:p>
    <w:p w14:paraId="0ACE8175" w14:textId="4445A5E9" w:rsidR="008075CF" w:rsidRPr="005B17B9" w:rsidRDefault="008075CF" w:rsidP="008075CF">
      <w:pPr>
        <w:rPr>
          <w:u w:val="single"/>
          <w:lang w:eastAsia="en-GB"/>
        </w:rPr>
      </w:pPr>
      <w:r w:rsidRPr="008075CF">
        <w:rPr>
          <w:u w:val="single"/>
          <w:lang w:val="en-US" w:eastAsia="en-GB"/>
        </w:rPr>
        <w:t>Please proceed only if you accept these terms and conditions.</w:t>
      </w:r>
    </w:p>
    <w:p w14:paraId="47DF11A4" w14:textId="77777777" w:rsidR="000435D5" w:rsidRDefault="000435D5" w:rsidP="007D378E">
      <w:pPr>
        <w:pStyle w:val="Heading2"/>
        <w:rPr>
          <w:rFonts w:eastAsia="Times New Roman"/>
          <w:lang w:eastAsia="en-GB"/>
        </w:rPr>
      </w:pPr>
      <w:r>
        <w:rPr>
          <w:rFonts w:eastAsia="Times New Roman"/>
          <w:lang w:eastAsia="en-GB"/>
        </w:rPr>
        <w:br w:type="page"/>
      </w:r>
    </w:p>
    <w:p w14:paraId="56515B7F" w14:textId="5ED260F9" w:rsidR="001A64DD" w:rsidRDefault="00F17FE2" w:rsidP="007D378E">
      <w:pPr>
        <w:pStyle w:val="Heading2"/>
        <w:rPr>
          <w:rFonts w:eastAsia="Times New Roman"/>
          <w:lang w:eastAsia="en-GB"/>
        </w:rPr>
      </w:pPr>
      <w:r w:rsidRPr="00F17FE2">
        <w:rPr>
          <w:rFonts w:eastAsia="Times New Roman"/>
          <w:lang w:eastAsia="en-GB"/>
        </w:rPr>
        <w:lastRenderedPageBreak/>
        <w:t xml:space="preserve">Section </w:t>
      </w:r>
      <w:r w:rsidR="007541B8">
        <w:rPr>
          <w:rFonts w:eastAsia="Times New Roman"/>
          <w:lang w:eastAsia="en-GB"/>
        </w:rPr>
        <w:t>1</w:t>
      </w:r>
      <w:r w:rsidRPr="00F17FE2">
        <w:rPr>
          <w:rFonts w:eastAsia="Times New Roman"/>
          <w:lang w:eastAsia="en-GB"/>
        </w:rPr>
        <w:t xml:space="preserve">– </w:t>
      </w:r>
      <w:r w:rsidR="001E3048">
        <w:rPr>
          <w:rFonts w:eastAsia="Times New Roman"/>
          <w:lang w:eastAsia="en-GB"/>
        </w:rPr>
        <w:t>About You</w:t>
      </w:r>
    </w:p>
    <w:p w14:paraId="620F24B1" w14:textId="5E952938" w:rsidR="00925505" w:rsidRPr="00D13805" w:rsidRDefault="003139AB" w:rsidP="00D13805">
      <w:pPr>
        <w:rPr>
          <w:lang w:eastAsia="en-GB"/>
        </w:rPr>
      </w:pPr>
      <w:r>
        <w:rPr>
          <w:lang w:eastAsia="en-GB"/>
        </w:rPr>
        <w:t>This</w:t>
      </w:r>
      <w:r w:rsidR="006A6EB3">
        <w:rPr>
          <w:lang w:eastAsia="en-GB"/>
        </w:rPr>
        <w:t xml:space="preserve"> section</w:t>
      </w:r>
      <w:r>
        <w:rPr>
          <w:lang w:eastAsia="en-GB"/>
        </w:rPr>
        <w:t xml:space="preserve"> will help us</w:t>
      </w:r>
      <w:r w:rsidR="00653E37">
        <w:rPr>
          <w:lang w:eastAsia="en-GB"/>
        </w:rPr>
        <w:t xml:space="preserve"> identify the</w:t>
      </w:r>
      <w:r w:rsidR="00AB2B9A">
        <w:rPr>
          <w:lang w:eastAsia="en-GB"/>
        </w:rPr>
        <w:t xml:space="preserve"> groups of people responding to our survey.</w:t>
      </w:r>
      <w:r>
        <w:rPr>
          <w:lang w:eastAsia="en-GB"/>
        </w:rPr>
        <w:t xml:space="preserve"> </w:t>
      </w:r>
      <w:r w:rsidR="009F4D5B">
        <w:rPr>
          <w:lang w:eastAsia="en-GB"/>
        </w:rPr>
        <w:t>Please tick on</w:t>
      </w:r>
      <w:r w:rsidR="006402B6">
        <w:rPr>
          <w:lang w:eastAsia="en-GB"/>
        </w:rPr>
        <w:t>e option for each question.</w:t>
      </w:r>
    </w:p>
    <w:p w14:paraId="19740AFC" w14:textId="4AD99405" w:rsidR="00316BFD" w:rsidRPr="00DE6D12" w:rsidRDefault="00D653F1">
      <w:pPr>
        <w:pStyle w:val="Heading4"/>
        <w:rPr>
          <w:rFonts w:eastAsia="Times New Roman"/>
          <w:b/>
          <w:bCs/>
          <w:lang w:eastAsia="en-GB"/>
        </w:rPr>
      </w:pPr>
      <w:r w:rsidRPr="00DE6D12">
        <w:rPr>
          <w:b/>
          <w:bCs/>
          <w:lang w:eastAsia="en-GB"/>
        </w:rPr>
        <w:t xml:space="preserve">Question </w:t>
      </w:r>
      <w:r w:rsidR="007541B8" w:rsidRPr="00DE6D12">
        <w:rPr>
          <w:rFonts w:eastAsia="Times New Roman"/>
          <w:b/>
          <w:bCs/>
          <w:lang w:eastAsia="en-GB"/>
        </w:rPr>
        <w:t>1.</w:t>
      </w:r>
      <w:r w:rsidR="00B50CCC" w:rsidRPr="00DE6D12">
        <w:rPr>
          <w:rFonts w:eastAsia="Times New Roman"/>
          <w:b/>
          <w:bCs/>
          <w:lang w:eastAsia="en-GB"/>
        </w:rPr>
        <w:t xml:space="preserve">1 </w:t>
      </w:r>
      <w:r w:rsidR="00FA4C73" w:rsidRPr="00DE6D12">
        <w:rPr>
          <w:rFonts w:eastAsia="Times New Roman"/>
          <w:b/>
          <w:bCs/>
          <w:lang w:eastAsia="en-GB"/>
        </w:rPr>
        <w:t>–</w:t>
      </w:r>
      <w:r w:rsidR="00B50CCC" w:rsidRPr="00DE6D12">
        <w:rPr>
          <w:rFonts w:eastAsia="Times New Roman"/>
          <w:b/>
          <w:bCs/>
          <w:lang w:eastAsia="en-GB"/>
        </w:rPr>
        <w:t xml:space="preserve"> </w:t>
      </w:r>
      <w:r w:rsidR="00FA4C73" w:rsidRPr="00DE6D12">
        <w:rPr>
          <w:rFonts w:eastAsia="Times New Roman"/>
          <w:b/>
          <w:bCs/>
          <w:lang w:eastAsia="en-GB"/>
        </w:rPr>
        <w:t>Where do you live</w:t>
      </w:r>
      <w:r w:rsidR="005C6E97" w:rsidRPr="00DE6D12">
        <w:rPr>
          <w:rFonts w:eastAsia="Times New Roman"/>
          <w:b/>
          <w:bCs/>
          <w:lang w:eastAsia="en-GB"/>
        </w:rPr>
        <w:t>?</w:t>
      </w:r>
      <w:r w:rsidR="00DE6D12" w:rsidRPr="00DE6D12">
        <w:rPr>
          <w:rFonts w:eastAsia="Times New Roman"/>
          <w:b/>
          <w:bCs/>
          <w:lang w:eastAsia="en-GB"/>
        </w:rPr>
        <w:t xml:space="preserve"> (required)</w:t>
      </w:r>
    </w:p>
    <w:tbl>
      <w:tblPr>
        <w:tblStyle w:val="TableGrid"/>
        <w:tblW w:w="5000" w:type="pct"/>
        <w:tblLook w:val="04A0" w:firstRow="1" w:lastRow="0" w:firstColumn="1" w:lastColumn="0" w:noHBand="0" w:noVBand="1"/>
      </w:tblPr>
      <w:tblGrid>
        <w:gridCol w:w="8940"/>
        <w:gridCol w:w="1516"/>
      </w:tblGrid>
      <w:tr w:rsidR="00FA4C73" w:rsidRPr="008F0837" w14:paraId="136AAAC2" w14:textId="77777777" w:rsidTr="00C67446">
        <w:tc>
          <w:tcPr>
            <w:tcW w:w="4275" w:type="pct"/>
          </w:tcPr>
          <w:p w14:paraId="0582C233" w14:textId="30765089" w:rsidR="00FA4C73" w:rsidRPr="001404B3" w:rsidRDefault="00FA4C73">
            <w:pPr>
              <w:rPr>
                <w:lang w:eastAsia="en-GB"/>
              </w:rPr>
            </w:pPr>
            <w:r>
              <w:rPr>
                <w:lang w:eastAsia="en-GB"/>
              </w:rPr>
              <w:t>I live in the</w:t>
            </w:r>
            <w:r w:rsidRPr="001404B3">
              <w:rPr>
                <w:lang w:eastAsia="en-GB"/>
              </w:rPr>
              <w:t xml:space="preserve"> Dorset</w:t>
            </w:r>
            <w:r w:rsidR="00541491">
              <w:rPr>
                <w:lang w:eastAsia="en-GB"/>
              </w:rPr>
              <w:t xml:space="preserve"> Council area</w:t>
            </w:r>
          </w:p>
        </w:tc>
        <w:tc>
          <w:tcPr>
            <w:tcW w:w="725" w:type="pct"/>
          </w:tcPr>
          <w:p w14:paraId="0460DF7E" w14:textId="00BBA7AB" w:rsidR="00FA4C73" w:rsidRPr="001404B3" w:rsidRDefault="00FB64CC">
            <w:pPr>
              <w:rPr>
                <w:lang w:eastAsia="en-GB"/>
              </w:rPr>
            </w:pPr>
            <w:r>
              <w:rPr>
                <w:lang w:eastAsia="en-GB"/>
              </w:rPr>
              <w:t>x</w:t>
            </w:r>
          </w:p>
        </w:tc>
      </w:tr>
      <w:tr w:rsidR="00FA4C73" w:rsidRPr="008F0837" w14:paraId="299596EF" w14:textId="77777777" w:rsidTr="00C67446">
        <w:tc>
          <w:tcPr>
            <w:tcW w:w="4275" w:type="pct"/>
          </w:tcPr>
          <w:p w14:paraId="7E25A0FA" w14:textId="2768E917" w:rsidR="00FA4C73" w:rsidRPr="001404B3" w:rsidRDefault="00FA4C73">
            <w:pPr>
              <w:rPr>
                <w:lang w:eastAsia="en-GB"/>
              </w:rPr>
            </w:pPr>
            <w:r>
              <w:rPr>
                <w:lang w:eastAsia="en-GB"/>
              </w:rPr>
              <w:t>I live in the</w:t>
            </w:r>
            <w:r w:rsidRPr="001404B3">
              <w:rPr>
                <w:lang w:eastAsia="en-GB"/>
              </w:rPr>
              <w:t xml:space="preserve"> B</w:t>
            </w:r>
            <w:r w:rsidR="00541491">
              <w:rPr>
                <w:lang w:eastAsia="en-GB"/>
              </w:rPr>
              <w:t>ournemouth, Christchurch and Poole (BCP) Council area</w:t>
            </w:r>
          </w:p>
        </w:tc>
        <w:tc>
          <w:tcPr>
            <w:tcW w:w="725" w:type="pct"/>
          </w:tcPr>
          <w:p w14:paraId="049D821F" w14:textId="77777777" w:rsidR="00FA4C73" w:rsidRPr="001404B3" w:rsidRDefault="00FA4C73">
            <w:pPr>
              <w:rPr>
                <w:lang w:eastAsia="en-GB"/>
              </w:rPr>
            </w:pPr>
          </w:p>
        </w:tc>
      </w:tr>
      <w:tr w:rsidR="00541491" w:rsidRPr="008F0837" w14:paraId="219C121A" w14:textId="77777777" w:rsidTr="00C67446">
        <w:tc>
          <w:tcPr>
            <w:tcW w:w="4275" w:type="pct"/>
          </w:tcPr>
          <w:p w14:paraId="2683AE01" w14:textId="0B6A8AD6" w:rsidR="00541491" w:rsidRDefault="00541491">
            <w:pPr>
              <w:rPr>
                <w:lang w:eastAsia="en-GB"/>
              </w:rPr>
            </w:pPr>
            <w:r>
              <w:rPr>
                <w:lang w:eastAsia="en-GB"/>
              </w:rPr>
              <w:t>I don’t live in the Dorset Council area or BCP Council area</w:t>
            </w:r>
          </w:p>
        </w:tc>
        <w:tc>
          <w:tcPr>
            <w:tcW w:w="725" w:type="pct"/>
          </w:tcPr>
          <w:p w14:paraId="24B72891" w14:textId="77777777" w:rsidR="00541491" w:rsidRPr="001404B3" w:rsidRDefault="00541491">
            <w:pPr>
              <w:rPr>
                <w:lang w:eastAsia="en-GB"/>
              </w:rPr>
            </w:pPr>
          </w:p>
        </w:tc>
      </w:tr>
      <w:tr w:rsidR="00541491" w:rsidRPr="008F0837" w14:paraId="382EE723" w14:textId="77777777" w:rsidTr="00C67446">
        <w:tc>
          <w:tcPr>
            <w:tcW w:w="4275" w:type="pct"/>
          </w:tcPr>
          <w:p w14:paraId="3929F363" w14:textId="3C6B92A8" w:rsidR="00541491" w:rsidRDefault="00541491">
            <w:pPr>
              <w:rPr>
                <w:lang w:eastAsia="en-GB"/>
              </w:rPr>
            </w:pPr>
            <w:r>
              <w:rPr>
                <w:lang w:eastAsia="en-GB"/>
              </w:rPr>
              <w:t>I’m not sure</w:t>
            </w:r>
          </w:p>
        </w:tc>
        <w:tc>
          <w:tcPr>
            <w:tcW w:w="725" w:type="pct"/>
          </w:tcPr>
          <w:p w14:paraId="196AFB14" w14:textId="77777777" w:rsidR="00541491" w:rsidRPr="001404B3" w:rsidRDefault="00541491">
            <w:pPr>
              <w:rPr>
                <w:lang w:eastAsia="en-GB"/>
              </w:rPr>
            </w:pPr>
          </w:p>
        </w:tc>
      </w:tr>
    </w:tbl>
    <w:p w14:paraId="15A71D93" w14:textId="30BF74CA" w:rsidR="00541491" w:rsidRPr="00DE6D12" w:rsidRDefault="00C73DD6" w:rsidP="00541491">
      <w:pPr>
        <w:pStyle w:val="Heading4"/>
        <w:rPr>
          <w:rFonts w:eastAsia="Times New Roman"/>
          <w:b/>
          <w:bCs/>
          <w:lang w:eastAsia="en-GB"/>
        </w:rPr>
      </w:pPr>
      <w:r w:rsidRPr="00DE6D12">
        <w:rPr>
          <w:b/>
          <w:bCs/>
          <w:lang w:eastAsia="en-GB"/>
        </w:rPr>
        <w:br/>
      </w:r>
      <w:r w:rsidR="00541491" w:rsidRPr="00DE6D12">
        <w:rPr>
          <w:b/>
          <w:bCs/>
          <w:lang w:eastAsia="en-GB"/>
        </w:rPr>
        <w:t xml:space="preserve">Question </w:t>
      </w:r>
      <w:r w:rsidR="00541491" w:rsidRPr="00DE6D12">
        <w:rPr>
          <w:rFonts w:eastAsia="Times New Roman"/>
          <w:b/>
          <w:bCs/>
          <w:lang w:eastAsia="en-GB"/>
        </w:rPr>
        <w:t>1.2 – Where do you work</w:t>
      </w:r>
      <w:r w:rsidR="0073515C" w:rsidRPr="00DE6D12">
        <w:rPr>
          <w:rFonts w:eastAsia="Times New Roman"/>
          <w:b/>
          <w:bCs/>
          <w:lang w:eastAsia="en-GB"/>
        </w:rPr>
        <w:t xml:space="preserve"> or study</w:t>
      </w:r>
      <w:r w:rsidR="00541491" w:rsidRPr="00DE6D12">
        <w:rPr>
          <w:rFonts w:eastAsia="Times New Roman"/>
          <w:b/>
          <w:bCs/>
          <w:lang w:eastAsia="en-GB"/>
        </w:rPr>
        <w:t>?</w:t>
      </w:r>
      <w:r w:rsidR="00DE6D12" w:rsidRPr="00DE6D12">
        <w:rPr>
          <w:rFonts w:eastAsia="Times New Roman"/>
          <w:b/>
          <w:bCs/>
          <w:lang w:eastAsia="en-GB"/>
        </w:rPr>
        <w:t xml:space="preserve"> (required)</w:t>
      </w:r>
    </w:p>
    <w:tbl>
      <w:tblPr>
        <w:tblStyle w:val="TableGrid"/>
        <w:tblW w:w="5000" w:type="pct"/>
        <w:tblLook w:val="04A0" w:firstRow="1" w:lastRow="0" w:firstColumn="1" w:lastColumn="0" w:noHBand="0" w:noVBand="1"/>
      </w:tblPr>
      <w:tblGrid>
        <w:gridCol w:w="8940"/>
        <w:gridCol w:w="1516"/>
      </w:tblGrid>
      <w:tr w:rsidR="00541491" w:rsidRPr="008F0837" w14:paraId="2010E78B" w14:textId="77777777" w:rsidTr="00C67446">
        <w:tc>
          <w:tcPr>
            <w:tcW w:w="4275" w:type="pct"/>
          </w:tcPr>
          <w:p w14:paraId="47264D78" w14:textId="519015C0" w:rsidR="00541491" w:rsidRPr="001404B3" w:rsidRDefault="00541491">
            <w:pPr>
              <w:rPr>
                <w:lang w:eastAsia="en-GB"/>
              </w:rPr>
            </w:pPr>
            <w:r>
              <w:rPr>
                <w:lang w:eastAsia="en-GB"/>
              </w:rPr>
              <w:t xml:space="preserve">I work </w:t>
            </w:r>
            <w:r w:rsidR="00171443">
              <w:rPr>
                <w:lang w:eastAsia="en-GB"/>
              </w:rPr>
              <w:t xml:space="preserve">or study </w:t>
            </w:r>
            <w:r>
              <w:rPr>
                <w:lang w:eastAsia="en-GB"/>
              </w:rPr>
              <w:t>in the</w:t>
            </w:r>
            <w:r w:rsidRPr="001404B3">
              <w:rPr>
                <w:lang w:eastAsia="en-GB"/>
              </w:rPr>
              <w:t xml:space="preserve"> Dorset</w:t>
            </w:r>
            <w:r>
              <w:rPr>
                <w:lang w:eastAsia="en-GB"/>
              </w:rPr>
              <w:t xml:space="preserve"> Council area</w:t>
            </w:r>
          </w:p>
        </w:tc>
        <w:tc>
          <w:tcPr>
            <w:tcW w:w="725" w:type="pct"/>
          </w:tcPr>
          <w:p w14:paraId="2376CFDC" w14:textId="3A1C0DE2" w:rsidR="00541491" w:rsidRPr="001404B3" w:rsidRDefault="00FB64CC">
            <w:pPr>
              <w:rPr>
                <w:lang w:eastAsia="en-GB"/>
              </w:rPr>
            </w:pPr>
            <w:r>
              <w:rPr>
                <w:lang w:eastAsia="en-GB"/>
              </w:rPr>
              <w:t>x</w:t>
            </w:r>
          </w:p>
        </w:tc>
      </w:tr>
      <w:tr w:rsidR="00541491" w:rsidRPr="008F0837" w14:paraId="4CB17C54" w14:textId="77777777" w:rsidTr="00C67446">
        <w:tc>
          <w:tcPr>
            <w:tcW w:w="4275" w:type="pct"/>
          </w:tcPr>
          <w:p w14:paraId="438F70F3" w14:textId="0592B1DA" w:rsidR="00541491" w:rsidRPr="001404B3" w:rsidRDefault="00541491">
            <w:pPr>
              <w:rPr>
                <w:lang w:eastAsia="en-GB"/>
              </w:rPr>
            </w:pPr>
            <w:r>
              <w:rPr>
                <w:lang w:eastAsia="en-GB"/>
              </w:rPr>
              <w:t xml:space="preserve">I work </w:t>
            </w:r>
            <w:r w:rsidR="00171443">
              <w:rPr>
                <w:lang w:eastAsia="en-GB"/>
              </w:rPr>
              <w:t xml:space="preserve">or study </w:t>
            </w:r>
            <w:r>
              <w:rPr>
                <w:lang w:eastAsia="en-GB"/>
              </w:rPr>
              <w:t>in the</w:t>
            </w:r>
            <w:r w:rsidRPr="001404B3">
              <w:rPr>
                <w:lang w:eastAsia="en-GB"/>
              </w:rPr>
              <w:t xml:space="preserve"> B</w:t>
            </w:r>
            <w:r>
              <w:rPr>
                <w:lang w:eastAsia="en-GB"/>
              </w:rPr>
              <w:t>ournemouth, Christchurch and Poole (BCP) Council area</w:t>
            </w:r>
          </w:p>
        </w:tc>
        <w:tc>
          <w:tcPr>
            <w:tcW w:w="725" w:type="pct"/>
          </w:tcPr>
          <w:p w14:paraId="70ECEF9E" w14:textId="77777777" w:rsidR="00541491" w:rsidRPr="001404B3" w:rsidRDefault="00541491">
            <w:pPr>
              <w:rPr>
                <w:lang w:eastAsia="en-GB"/>
              </w:rPr>
            </w:pPr>
          </w:p>
        </w:tc>
      </w:tr>
      <w:tr w:rsidR="00541491" w:rsidRPr="008F0837" w14:paraId="72D95D93" w14:textId="77777777" w:rsidTr="00C67446">
        <w:tc>
          <w:tcPr>
            <w:tcW w:w="4275" w:type="pct"/>
          </w:tcPr>
          <w:p w14:paraId="41BAFE14" w14:textId="4257852B" w:rsidR="00541491" w:rsidRDefault="00BF6C6D" w:rsidP="00541491">
            <w:pPr>
              <w:rPr>
                <w:lang w:eastAsia="en-GB"/>
              </w:rPr>
            </w:pPr>
            <w:r w:rsidRPr="00BF6C6D">
              <w:rPr>
                <w:lang w:eastAsia="en-GB"/>
              </w:rPr>
              <w:t>I work or study outside of the Dorset Council and BCP Council areas</w:t>
            </w:r>
          </w:p>
        </w:tc>
        <w:tc>
          <w:tcPr>
            <w:tcW w:w="725" w:type="pct"/>
          </w:tcPr>
          <w:p w14:paraId="3DB20E3F" w14:textId="77777777" w:rsidR="00541491" w:rsidRPr="001404B3" w:rsidRDefault="00541491" w:rsidP="00541491">
            <w:pPr>
              <w:rPr>
                <w:lang w:eastAsia="en-GB"/>
              </w:rPr>
            </w:pPr>
          </w:p>
        </w:tc>
      </w:tr>
      <w:tr w:rsidR="00541491" w:rsidRPr="008F0837" w14:paraId="5E88A0C3" w14:textId="77777777" w:rsidTr="00C67446">
        <w:tc>
          <w:tcPr>
            <w:tcW w:w="4275" w:type="pct"/>
          </w:tcPr>
          <w:p w14:paraId="7EB82B84" w14:textId="329C8994" w:rsidR="00541491" w:rsidRDefault="00247493" w:rsidP="00541491">
            <w:pPr>
              <w:rPr>
                <w:lang w:eastAsia="en-GB"/>
              </w:rPr>
            </w:pPr>
            <w:r w:rsidRPr="00247493">
              <w:rPr>
                <w:lang w:eastAsia="en-GB"/>
              </w:rPr>
              <w:t>I am currently not in employment, self-employment, or studying</w:t>
            </w:r>
          </w:p>
        </w:tc>
        <w:tc>
          <w:tcPr>
            <w:tcW w:w="725" w:type="pct"/>
          </w:tcPr>
          <w:p w14:paraId="7A6A63EE" w14:textId="77777777" w:rsidR="00541491" w:rsidRPr="001404B3" w:rsidRDefault="00541491" w:rsidP="00541491">
            <w:pPr>
              <w:rPr>
                <w:lang w:eastAsia="en-GB"/>
              </w:rPr>
            </w:pPr>
          </w:p>
        </w:tc>
      </w:tr>
      <w:tr w:rsidR="00247493" w:rsidRPr="008F0837" w14:paraId="2A380AA8" w14:textId="77777777" w:rsidTr="00C67446">
        <w:tc>
          <w:tcPr>
            <w:tcW w:w="4275" w:type="pct"/>
          </w:tcPr>
          <w:p w14:paraId="03D91712" w14:textId="121B8217" w:rsidR="00247493" w:rsidRPr="00247493" w:rsidRDefault="00247493" w:rsidP="00541491">
            <w:pPr>
              <w:rPr>
                <w:lang w:eastAsia="en-GB"/>
              </w:rPr>
            </w:pPr>
            <w:r>
              <w:rPr>
                <w:lang w:eastAsia="en-GB"/>
              </w:rPr>
              <w:t>I’m not sure</w:t>
            </w:r>
          </w:p>
        </w:tc>
        <w:tc>
          <w:tcPr>
            <w:tcW w:w="725" w:type="pct"/>
          </w:tcPr>
          <w:p w14:paraId="3A56AD02" w14:textId="77777777" w:rsidR="00247493" w:rsidRPr="001404B3" w:rsidRDefault="00247493" w:rsidP="00541491">
            <w:pPr>
              <w:rPr>
                <w:lang w:eastAsia="en-GB"/>
              </w:rPr>
            </w:pPr>
          </w:p>
        </w:tc>
      </w:tr>
    </w:tbl>
    <w:p w14:paraId="1A5238D2" w14:textId="77777777" w:rsidR="00C67446" w:rsidRPr="007D378E" w:rsidRDefault="00C67446" w:rsidP="007D378E">
      <w:pPr>
        <w:rPr>
          <w:lang w:eastAsia="en-GB"/>
        </w:rPr>
      </w:pPr>
    </w:p>
    <w:p w14:paraId="010A54B9" w14:textId="6366CF63" w:rsidR="007B5CFD" w:rsidRPr="00FD414A" w:rsidRDefault="00541491" w:rsidP="007D378E">
      <w:pPr>
        <w:pStyle w:val="Heading4"/>
        <w:rPr>
          <w:b/>
          <w:bCs/>
          <w:lang w:eastAsia="en-GB"/>
        </w:rPr>
      </w:pPr>
      <w:r w:rsidRPr="00FD414A">
        <w:rPr>
          <w:b/>
          <w:bCs/>
        </w:rPr>
        <w:t>Question 1.3 - I am responding as</w:t>
      </w:r>
    </w:p>
    <w:tbl>
      <w:tblPr>
        <w:tblStyle w:val="TableGrid"/>
        <w:tblW w:w="10522" w:type="dxa"/>
        <w:tblLook w:val="04A0" w:firstRow="1" w:lastRow="0" w:firstColumn="1" w:lastColumn="0" w:noHBand="0" w:noVBand="1"/>
      </w:tblPr>
      <w:tblGrid>
        <w:gridCol w:w="9067"/>
        <w:gridCol w:w="1440"/>
        <w:gridCol w:w="15"/>
      </w:tblGrid>
      <w:tr w:rsidR="00FA4C73" w:rsidRPr="00FA4C73" w14:paraId="30F1A3BA" w14:textId="77777777" w:rsidTr="00C67446">
        <w:trPr>
          <w:gridAfter w:val="1"/>
          <w:wAfter w:w="15" w:type="dxa"/>
          <w:trHeight w:val="300"/>
        </w:trPr>
        <w:tc>
          <w:tcPr>
            <w:tcW w:w="9067" w:type="dxa"/>
            <w:hideMark/>
          </w:tcPr>
          <w:p w14:paraId="34BC68D4" w14:textId="47C2D28F" w:rsidR="00FA4C73" w:rsidRPr="00FA4C73" w:rsidRDefault="00FA4C73" w:rsidP="00FA4C73">
            <w:pPr>
              <w:rPr>
                <w:lang w:eastAsia="en-GB"/>
              </w:rPr>
            </w:pPr>
            <w:r w:rsidRPr="00FA4C73">
              <w:rPr>
                <w:lang w:eastAsia="en-GB"/>
              </w:rPr>
              <w:t>An individual </w:t>
            </w:r>
            <w:r w:rsidR="006A6EB3">
              <w:rPr>
                <w:lang w:eastAsia="en-GB"/>
              </w:rPr>
              <w:t>person</w:t>
            </w:r>
            <w:r w:rsidR="000F65EE">
              <w:rPr>
                <w:lang w:eastAsia="en-GB"/>
              </w:rPr>
              <w:t xml:space="preserve"> (or on behalf of someone)</w:t>
            </w:r>
          </w:p>
        </w:tc>
        <w:tc>
          <w:tcPr>
            <w:tcW w:w="1440" w:type="dxa"/>
            <w:hideMark/>
          </w:tcPr>
          <w:p w14:paraId="3B0E5C24" w14:textId="77777777" w:rsidR="00FA4C73" w:rsidRPr="00FA4C73" w:rsidRDefault="00FA4C73" w:rsidP="00FA4C73">
            <w:pPr>
              <w:rPr>
                <w:lang w:eastAsia="en-GB"/>
              </w:rPr>
            </w:pPr>
            <w:r w:rsidRPr="00FA4C73">
              <w:rPr>
                <w:lang w:eastAsia="en-GB"/>
              </w:rPr>
              <w:t> </w:t>
            </w:r>
          </w:p>
        </w:tc>
      </w:tr>
      <w:tr w:rsidR="00FA4C73" w:rsidRPr="00FA4C73" w14:paraId="369A9A5E" w14:textId="77777777" w:rsidTr="00C67446">
        <w:trPr>
          <w:gridAfter w:val="1"/>
          <w:wAfter w:w="15" w:type="dxa"/>
          <w:trHeight w:val="300"/>
        </w:trPr>
        <w:tc>
          <w:tcPr>
            <w:tcW w:w="9067" w:type="dxa"/>
            <w:hideMark/>
          </w:tcPr>
          <w:p w14:paraId="2FF4A222" w14:textId="5CF45EA8" w:rsidR="00FA4C73" w:rsidRPr="00FA4C73" w:rsidRDefault="00541491" w:rsidP="00FA4C73">
            <w:pPr>
              <w:rPr>
                <w:lang w:eastAsia="en-GB"/>
              </w:rPr>
            </w:pPr>
            <w:r>
              <w:rPr>
                <w:lang w:eastAsia="en-GB"/>
              </w:rPr>
              <w:t>A</w:t>
            </w:r>
            <w:r w:rsidR="00FA4C73" w:rsidRPr="00FA4C73">
              <w:rPr>
                <w:lang w:eastAsia="en-GB"/>
              </w:rPr>
              <w:t>n organisation or group </w:t>
            </w:r>
            <w:r>
              <w:rPr>
                <w:lang w:eastAsia="en-GB"/>
              </w:rPr>
              <w:t>(</w:t>
            </w:r>
            <w:r w:rsidRPr="00D13805">
              <w:rPr>
                <w:lang w:eastAsia="en-GB"/>
              </w:rPr>
              <w:t>p</w:t>
            </w:r>
            <w:r w:rsidR="00FA4C73" w:rsidRPr="00D13805">
              <w:rPr>
                <w:lang w:eastAsia="en-GB"/>
              </w:rPr>
              <w:t>lease tell us the name of your organisation or group</w:t>
            </w:r>
            <w:r w:rsidR="0096429D">
              <w:rPr>
                <w:lang w:eastAsia="en-GB"/>
              </w:rPr>
              <w:t xml:space="preserve"> below</w:t>
            </w:r>
            <w:r>
              <w:rPr>
                <w:lang w:eastAsia="en-GB"/>
              </w:rPr>
              <w:t>)</w:t>
            </w:r>
          </w:p>
        </w:tc>
        <w:tc>
          <w:tcPr>
            <w:tcW w:w="1440" w:type="dxa"/>
            <w:hideMark/>
          </w:tcPr>
          <w:p w14:paraId="56FCAD8B" w14:textId="77777777" w:rsidR="00FA4C73" w:rsidRPr="00FA4C73" w:rsidRDefault="00FA4C73" w:rsidP="00FA4C73">
            <w:pPr>
              <w:rPr>
                <w:lang w:eastAsia="en-GB"/>
              </w:rPr>
            </w:pPr>
            <w:r w:rsidRPr="00FA4C73">
              <w:rPr>
                <w:lang w:eastAsia="en-GB"/>
              </w:rPr>
              <w:t> </w:t>
            </w:r>
          </w:p>
        </w:tc>
      </w:tr>
      <w:tr w:rsidR="00FA4C73" w:rsidRPr="00FA4C73" w14:paraId="7A86A3C7" w14:textId="77777777" w:rsidTr="00C67446">
        <w:trPr>
          <w:gridAfter w:val="1"/>
          <w:wAfter w:w="15" w:type="dxa"/>
          <w:trHeight w:val="300"/>
        </w:trPr>
        <w:tc>
          <w:tcPr>
            <w:tcW w:w="9067" w:type="dxa"/>
            <w:hideMark/>
          </w:tcPr>
          <w:p w14:paraId="6420DF10" w14:textId="27982515" w:rsidR="00FA4C73" w:rsidRPr="00FA4C73" w:rsidRDefault="00FA4C73" w:rsidP="00FA4C73">
            <w:pPr>
              <w:rPr>
                <w:lang w:eastAsia="en-GB"/>
              </w:rPr>
            </w:pPr>
            <w:r w:rsidRPr="00FA4C73">
              <w:rPr>
                <w:lang w:eastAsia="en-GB"/>
              </w:rPr>
              <w:t>A Business</w:t>
            </w:r>
            <w:r w:rsidR="00541491">
              <w:rPr>
                <w:lang w:eastAsia="en-GB"/>
              </w:rPr>
              <w:t xml:space="preserve"> (</w:t>
            </w:r>
            <w:r w:rsidR="00252415">
              <w:rPr>
                <w:lang w:eastAsia="en-GB"/>
              </w:rPr>
              <w:t xml:space="preserve">optional: </w:t>
            </w:r>
            <w:r w:rsidR="00541491" w:rsidRPr="00D13805">
              <w:rPr>
                <w:lang w:eastAsia="en-GB"/>
              </w:rPr>
              <w:t>please tell us the name of the business</w:t>
            </w:r>
            <w:r w:rsidR="0096429D">
              <w:rPr>
                <w:lang w:eastAsia="en-GB"/>
              </w:rPr>
              <w:t xml:space="preserve"> below</w:t>
            </w:r>
            <w:r w:rsidR="00541491">
              <w:rPr>
                <w:lang w:eastAsia="en-GB"/>
              </w:rPr>
              <w:t>)</w:t>
            </w:r>
          </w:p>
        </w:tc>
        <w:tc>
          <w:tcPr>
            <w:tcW w:w="1440" w:type="dxa"/>
            <w:hideMark/>
          </w:tcPr>
          <w:p w14:paraId="5C1A5DA0" w14:textId="77777777" w:rsidR="00FA4C73" w:rsidRPr="00FA4C73" w:rsidRDefault="00FA4C73" w:rsidP="00FA4C73">
            <w:pPr>
              <w:rPr>
                <w:lang w:eastAsia="en-GB"/>
              </w:rPr>
            </w:pPr>
            <w:r w:rsidRPr="00FA4C73">
              <w:rPr>
                <w:lang w:eastAsia="en-GB"/>
              </w:rPr>
              <w:t> </w:t>
            </w:r>
          </w:p>
        </w:tc>
      </w:tr>
      <w:tr w:rsidR="00FA4C73" w:rsidRPr="00FA4C73" w14:paraId="0527A6C0" w14:textId="77777777" w:rsidTr="00C67446">
        <w:trPr>
          <w:gridAfter w:val="1"/>
          <w:wAfter w:w="15" w:type="dxa"/>
          <w:trHeight w:val="300"/>
        </w:trPr>
        <w:tc>
          <w:tcPr>
            <w:tcW w:w="9067" w:type="dxa"/>
            <w:hideMark/>
          </w:tcPr>
          <w:p w14:paraId="1A4615A3" w14:textId="56273FE6" w:rsidR="00FA4C73" w:rsidRPr="00FA4C73" w:rsidRDefault="00FA4C73" w:rsidP="00FA4C73">
            <w:pPr>
              <w:rPr>
                <w:lang w:eastAsia="en-GB"/>
              </w:rPr>
            </w:pPr>
            <w:r w:rsidRPr="00FA4C73">
              <w:rPr>
                <w:lang w:eastAsia="en-GB"/>
              </w:rPr>
              <w:t>A Parish or Town Council Member </w:t>
            </w:r>
            <w:r w:rsidR="00252415">
              <w:rPr>
                <w:lang w:eastAsia="en-GB"/>
              </w:rPr>
              <w:t>(</w:t>
            </w:r>
            <w:r w:rsidR="00252415" w:rsidRPr="00D13805">
              <w:rPr>
                <w:lang w:eastAsia="en-GB"/>
              </w:rPr>
              <w:t>please tell us the name of the council</w:t>
            </w:r>
            <w:r w:rsidR="0096429D">
              <w:rPr>
                <w:lang w:eastAsia="en-GB"/>
              </w:rPr>
              <w:t xml:space="preserve"> below</w:t>
            </w:r>
            <w:r w:rsidR="00252415">
              <w:rPr>
                <w:lang w:eastAsia="en-GB"/>
              </w:rPr>
              <w:t>)</w:t>
            </w:r>
          </w:p>
        </w:tc>
        <w:tc>
          <w:tcPr>
            <w:tcW w:w="1440" w:type="dxa"/>
            <w:hideMark/>
          </w:tcPr>
          <w:p w14:paraId="0DB8C9F0" w14:textId="614D6ADF" w:rsidR="00FA4C73" w:rsidRPr="00FA4C73" w:rsidRDefault="00FA4C73" w:rsidP="00FA4C73">
            <w:pPr>
              <w:rPr>
                <w:lang w:eastAsia="en-GB"/>
              </w:rPr>
            </w:pPr>
            <w:r w:rsidRPr="00FA4C73">
              <w:rPr>
                <w:lang w:eastAsia="en-GB"/>
              </w:rPr>
              <w:t> </w:t>
            </w:r>
            <w:r w:rsidR="00FB64CC">
              <w:rPr>
                <w:lang w:eastAsia="en-GB"/>
              </w:rPr>
              <w:t>x</w:t>
            </w:r>
          </w:p>
        </w:tc>
      </w:tr>
      <w:tr w:rsidR="00FA4C73" w:rsidRPr="00FA4C73" w14:paraId="29D531CB" w14:textId="77777777" w:rsidTr="00C67446">
        <w:trPr>
          <w:gridAfter w:val="1"/>
          <w:wAfter w:w="15" w:type="dxa"/>
          <w:trHeight w:val="300"/>
        </w:trPr>
        <w:tc>
          <w:tcPr>
            <w:tcW w:w="9067" w:type="dxa"/>
            <w:hideMark/>
          </w:tcPr>
          <w:p w14:paraId="5D34CDD1" w14:textId="77777777" w:rsidR="00FA4C73" w:rsidRPr="00FA4C73" w:rsidRDefault="00FA4C73" w:rsidP="00FA4C73">
            <w:pPr>
              <w:rPr>
                <w:lang w:eastAsia="en-GB"/>
              </w:rPr>
            </w:pPr>
            <w:r w:rsidRPr="00FA4C73">
              <w:rPr>
                <w:lang w:eastAsia="en-GB"/>
              </w:rPr>
              <w:t>An Elected Member  </w:t>
            </w:r>
          </w:p>
        </w:tc>
        <w:tc>
          <w:tcPr>
            <w:tcW w:w="1440" w:type="dxa"/>
            <w:hideMark/>
          </w:tcPr>
          <w:p w14:paraId="4DC8C25C" w14:textId="77777777" w:rsidR="00FA4C73" w:rsidRPr="00FA4C73" w:rsidRDefault="00FA4C73" w:rsidP="00FA4C73">
            <w:pPr>
              <w:rPr>
                <w:lang w:eastAsia="en-GB"/>
              </w:rPr>
            </w:pPr>
            <w:r w:rsidRPr="00FA4C73">
              <w:rPr>
                <w:lang w:eastAsia="en-GB"/>
              </w:rPr>
              <w:t> </w:t>
            </w:r>
          </w:p>
        </w:tc>
      </w:tr>
      <w:tr w:rsidR="00FA4C73" w:rsidRPr="00FA4C73" w14:paraId="6B69466F" w14:textId="77777777" w:rsidTr="00C67446">
        <w:trPr>
          <w:gridAfter w:val="1"/>
          <w:wAfter w:w="15" w:type="dxa"/>
          <w:trHeight w:val="300"/>
        </w:trPr>
        <w:tc>
          <w:tcPr>
            <w:tcW w:w="9067" w:type="dxa"/>
            <w:hideMark/>
          </w:tcPr>
          <w:p w14:paraId="7019FD8A" w14:textId="0E61BC0D" w:rsidR="00EB709D" w:rsidRPr="00FA4C73" w:rsidRDefault="0096429D" w:rsidP="00FA4C73">
            <w:pPr>
              <w:rPr>
                <w:lang w:eastAsia="en-GB"/>
              </w:rPr>
            </w:pPr>
            <w:r>
              <w:rPr>
                <w:lang w:eastAsia="en-GB"/>
              </w:rPr>
              <w:t>Other</w:t>
            </w:r>
            <w:r w:rsidR="00247493">
              <w:rPr>
                <w:lang w:eastAsia="en-GB"/>
              </w:rPr>
              <w:t xml:space="preserve"> </w:t>
            </w:r>
            <w:r w:rsidR="00BA3D12">
              <w:rPr>
                <w:lang w:eastAsia="en-GB"/>
              </w:rPr>
              <w:t>(please specify</w:t>
            </w:r>
            <w:r w:rsidR="00247493">
              <w:rPr>
                <w:lang w:eastAsia="en-GB"/>
              </w:rPr>
              <w:t xml:space="preserve"> below</w:t>
            </w:r>
            <w:r w:rsidR="00BA3D12">
              <w:rPr>
                <w:lang w:eastAsia="en-GB"/>
              </w:rPr>
              <w:t>)</w:t>
            </w:r>
            <w:r w:rsidR="00EB709D">
              <w:rPr>
                <w:lang w:eastAsia="en-GB"/>
              </w:rPr>
              <w:t>:</w:t>
            </w:r>
          </w:p>
        </w:tc>
        <w:tc>
          <w:tcPr>
            <w:tcW w:w="1440" w:type="dxa"/>
            <w:hideMark/>
          </w:tcPr>
          <w:p w14:paraId="30208A60" w14:textId="77777777" w:rsidR="00FA4C73" w:rsidRPr="00FA4C73" w:rsidRDefault="00FA4C73" w:rsidP="00FA4C73">
            <w:pPr>
              <w:rPr>
                <w:lang w:eastAsia="en-GB"/>
              </w:rPr>
            </w:pPr>
            <w:r w:rsidRPr="00FA4C73">
              <w:rPr>
                <w:lang w:eastAsia="en-GB"/>
              </w:rPr>
              <w:t> </w:t>
            </w:r>
          </w:p>
        </w:tc>
      </w:tr>
      <w:tr w:rsidR="00247493" w:rsidRPr="00FA4C73" w14:paraId="70E60C2C" w14:textId="77777777" w:rsidTr="00C67446">
        <w:trPr>
          <w:trHeight w:val="300"/>
        </w:trPr>
        <w:tc>
          <w:tcPr>
            <w:tcW w:w="10522" w:type="dxa"/>
            <w:gridSpan w:val="3"/>
          </w:tcPr>
          <w:p w14:paraId="775E1F5C" w14:textId="0F1BA98D" w:rsidR="00247493" w:rsidRPr="00FA4C73" w:rsidRDefault="00FB64CC" w:rsidP="00FA4C73">
            <w:pPr>
              <w:rPr>
                <w:lang w:eastAsia="en-GB"/>
              </w:rPr>
            </w:pPr>
            <w:r>
              <w:rPr>
                <w:lang w:eastAsia="en-GB"/>
              </w:rPr>
              <w:t>Worth Matravers Parish Council</w:t>
            </w:r>
          </w:p>
        </w:tc>
      </w:tr>
    </w:tbl>
    <w:p w14:paraId="3E84D220" w14:textId="1D6CD5CA" w:rsidR="00F17FE2" w:rsidRPr="007D378E" w:rsidRDefault="00F17FE2" w:rsidP="007D378E">
      <w:pPr>
        <w:pStyle w:val="Heading2"/>
      </w:pPr>
      <w:r w:rsidRPr="007D378E">
        <w:t xml:space="preserve">Section </w:t>
      </w:r>
      <w:r w:rsidR="0087303B">
        <w:t>2</w:t>
      </w:r>
      <w:r w:rsidRPr="007D378E">
        <w:t xml:space="preserve"> – </w:t>
      </w:r>
      <w:r w:rsidR="00262BD8" w:rsidRPr="007D378E">
        <w:t xml:space="preserve">Our </w:t>
      </w:r>
      <w:r w:rsidR="00C333FE">
        <w:t>Vision</w:t>
      </w:r>
    </w:p>
    <w:p w14:paraId="132F92FB" w14:textId="2B69E002" w:rsidR="005F7653" w:rsidRDefault="005F7653" w:rsidP="00271081">
      <w:pPr>
        <w:rPr>
          <w:lang w:eastAsia="en-GB"/>
        </w:rPr>
      </w:pPr>
      <w:r w:rsidRPr="005F7653">
        <w:rPr>
          <w:lang w:eastAsia="en-GB"/>
        </w:rPr>
        <w:t>We have a plan for how people will get around from 2026 to 2041. We want to make travel easier, safer, and better for everyone—whether you walk, bike, take the bus, or drive.</w:t>
      </w:r>
      <w:r w:rsidR="00271081">
        <w:rPr>
          <w:lang w:eastAsia="en-GB"/>
        </w:rPr>
        <w:t xml:space="preserve"> </w:t>
      </w:r>
      <w:r w:rsidRPr="005F7653">
        <w:rPr>
          <w:lang w:eastAsia="en-GB"/>
        </w:rPr>
        <w:t>Over the next 15 years, we’ll work on giving people more ways to travel, making roads and paths safer, helping people stay healthy, and cutting down on pollution.</w:t>
      </w:r>
      <w:r w:rsidR="00271081">
        <w:rPr>
          <w:lang w:eastAsia="en-GB"/>
        </w:rPr>
        <w:t xml:space="preserve"> </w:t>
      </w:r>
      <w:r w:rsidRPr="005F7653">
        <w:rPr>
          <w:lang w:eastAsia="en-GB"/>
        </w:rPr>
        <w:t>We made this plan by listening to people who live and work in our area, including families, businesses, and local groups.</w:t>
      </w:r>
    </w:p>
    <w:p w14:paraId="0A6BB409" w14:textId="09C933EC" w:rsidR="003332EF" w:rsidRPr="007D378E" w:rsidRDefault="001F6AA5" w:rsidP="007D378E">
      <w:pPr>
        <w:rPr>
          <w:lang w:eastAsia="en-GB"/>
        </w:rPr>
      </w:pPr>
      <w:r w:rsidRPr="001F6AA5">
        <w:rPr>
          <w:lang w:eastAsia="en-GB"/>
        </w:rPr>
        <w:t xml:space="preserve">Our </w:t>
      </w:r>
      <w:r w:rsidR="00205EAD">
        <w:rPr>
          <w:lang w:eastAsia="en-GB"/>
        </w:rPr>
        <w:t xml:space="preserve">transport </w:t>
      </w:r>
      <w:r w:rsidR="00D72A44">
        <w:rPr>
          <w:lang w:eastAsia="en-GB"/>
        </w:rPr>
        <w:t>p</w:t>
      </w:r>
      <w:r w:rsidR="00205EAD">
        <w:rPr>
          <w:lang w:eastAsia="en-GB"/>
        </w:rPr>
        <w:t xml:space="preserve">lan contains a </w:t>
      </w:r>
      <w:r w:rsidRPr="001F6AA5">
        <w:rPr>
          <w:lang w:eastAsia="en-GB"/>
        </w:rPr>
        <w:t>vision</w:t>
      </w:r>
      <w:r w:rsidR="001E418B">
        <w:rPr>
          <w:lang w:eastAsia="en-GB"/>
        </w:rPr>
        <w:t xml:space="preserve">, or big idea, </w:t>
      </w:r>
      <w:r w:rsidR="00205EAD">
        <w:rPr>
          <w:lang w:eastAsia="en-GB"/>
        </w:rPr>
        <w:t xml:space="preserve">which </w:t>
      </w:r>
      <w:r w:rsidR="001E418B">
        <w:rPr>
          <w:lang w:eastAsia="en-GB"/>
        </w:rPr>
        <w:t>shows</w:t>
      </w:r>
      <w:r w:rsidRPr="001F6AA5">
        <w:rPr>
          <w:lang w:eastAsia="en-GB"/>
        </w:rPr>
        <w:t xml:space="preserve"> what we want </w:t>
      </w:r>
      <w:r w:rsidR="00F47E3A">
        <w:rPr>
          <w:lang w:eastAsia="en-GB"/>
        </w:rPr>
        <w:t>travel</w:t>
      </w:r>
      <w:r w:rsidRPr="001F6AA5">
        <w:rPr>
          <w:lang w:eastAsia="en-GB"/>
        </w:rPr>
        <w:t xml:space="preserve"> to be like by 2041:</w:t>
      </w:r>
    </w:p>
    <w:p w14:paraId="23385F17" w14:textId="7543361F" w:rsidR="002B5C79" w:rsidRPr="007D378E" w:rsidRDefault="002B5C79" w:rsidP="00DA53FF">
      <w:pPr>
        <w:pStyle w:val="IntenseQuote"/>
        <w:ind w:left="0" w:right="-46"/>
        <w:rPr>
          <w:szCs w:val="22"/>
        </w:rPr>
      </w:pPr>
      <w:r w:rsidRPr="007D378E">
        <w:rPr>
          <w:szCs w:val="22"/>
        </w:rPr>
        <w:t xml:space="preserve">Our travel will be transformed through </w:t>
      </w:r>
      <w:r w:rsidRPr="007D378E">
        <w:rPr>
          <w:b/>
          <w:bCs/>
          <w:szCs w:val="22"/>
        </w:rPr>
        <w:t>innovation</w:t>
      </w:r>
      <w:r w:rsidRPr="007D378E">
        <w:rPr>
          <w:szCs w:val="22"/>
        </w:rPr>
        <w:t xml:space="preserve"> and </w:t>
      </w:r>
      <w:r w:rsidRPr="007D378E">
        <w:rPr>
          <w:b/>
          <w:bCs/>
          <w:szCs w:val="22"/>
        </w:rPr>
        <w:t>digital connectivity</w:t>
      </w:r>
      <w:r w:rsidRPr="007D378E">
        <w:rPr>
          <w:szCs w:val="22"/>
        </w:rPr>
        <w:t xml:space="preserve">, creating accessible and </w:t>
      </w:r>
      <w:r w:rsidRPr="007D378E">
        <w:rPr>
          <w:b/>
          <w:bCs/>
          <w:szCs w:val="22"/>
        </w:rPr>
        <w:t>inclusive</w:t>
      </w:r>
      <w:r w:rsidRPr="007D378E">
        <w:rPr>
          <w:szCs w:val="22"/>
        </w:rPr>
        <w:t xml:space="preserve"> travel choices for our residents, workers and visitors. Our transport network will support </w:t>
      </w:r>
      <w:r w:rsidRPr="007D378E">
        <w:rPr>
          <w:b/>
          <w:bCs/>
          <w:szCs w:val="22"/>
        </w:rPr>
        <w:t xml:space="preserve">sustainable economic growth </w:t>
      </w:r>
      <w:r w:rsidRPr="007D378E">
        <w:rPr>
          <w:szCs w:val="22"/>
        </w:rPr>
        <w:t xml:space="preserve">in our urban and rural communities, contribute to our </w:t>
      </w:r>
      <w:r w:rsidRPr="007D378E">
        <w:rPr>
          <w:b/>
          <w:bCs/>
          <w:szCs w:val="22"/>
        </w:rPr>
        <w:t>decarbonisation</w:t>
      </w:r>
      <w:r w:rsidRPr="007D378E">
        <w:rPr>
          <w:szCs w:val="22"/>
        </w:rPr>
        <w:t xml:space="preserve"> targets and </w:t>
      </w:r>
      <w:r w:rsidRPr="007D378E">
        <w:rPr>
          <w:b/>
          <w:bCs/>
          <w:szCs w:val="22"/>
        </w:rPr>
        <w:t>protect</w:t>
      </w:r>
      <w:r w:rsidRPr="007D378E">
        <w:rPr>
          <w:szCs w:val="22"/>
        </w:rPr>
        <w:t xml:space="preserve"> our unique local environment.</w:t>
      </w:r>
      <w:r w:rsidR="00575F03">
        <w:rPr>
          <w:szCs w:val="22"/>
        </w:rPr>
        <w:t xml:space="preserve"> </w:t>
      </w:r>
    </w:p>
    <w:p w14:paraId="78FE69D9" w14:textId="77777777" w:rsidR="0099707C" w:rsidRDefault="0099707C" w:rsidP="00DF7535"/>
    <w:p w14:paraId="30C73EFB" w14:textId="293E9FCF" w:rsidR="00542D69" w:rsidRDefault="00837BBD" w:rsidP="00DF7535">
      <w:r>
        <w:lastRenderedPageBreak/>
        <w:t xml:space="preserve">In other words, we want travel to be </w:t>
      </w:r>
      <w:r w:rsidRPr="007D378E">
        <w:rPr>
          <w:b/>
          <w:bCs/>
        </w:rPr>
        <w:t>smarter</w:t>
      </w:r>
      <w:r>
        <w:t xml:space="preserve"> and </w:t>
      </w:r>
      <w:r w:rsidRPr="007D378E">
        <w:rPr>
          <w:b/>
          <w:bCs/>
        </w:rPr>
        <w:t>easier</w:t>
      </w:r>
      <w:r>
        <w:t xml:space="preserve"> for everyone. We will use </w:t>
      </w:r>
      <w:r w:rsidRPr="007D378E">
        <w:rPr>
          <w:b/>
          <w:bCs/>
        </w:rPr>
        <w:t>new technology</w:t>
      </w:r>
      <w:r>
        <w:t xml:space="preserve"> to help people get around in ways that are </w:t>
      </w:r>
      <w:r w:rsidRPr="007D378E">
        <w:rPr>
          <w:b/>
          <w:bCs/>
        </w:rPr>
        <w:t>simple</w:t>
      </w:r>
      <w:r>
        <w:t xml:space="preserve">, </w:t>
      </w:r>
      <w:r w:rsidRPr="007D378E">
        <w:rPr>
          <w:b/>
          <w:bCs/>
        </w:rPr>
        <w:t>fair</w:t>
      </w:r>
      <w:r>
        <w:t xml:space="preserve">, and work for </w:t>
      </w:r>
      <w:r w:rsidR="00957103">
        <w:t xml:space="preserve">everyone </w:t>
      </w:r>
      <w:r>
        <w:t>—</w:t>
      </w:r>
      <w:r w:rsidR="00957103">
        <w:t xml:space="preserve"> </w:t>
      </w:r>
      <w:r>
        <w:t>whether you live here, work here, or are just visiting.</w:t>
      </w:r>
      <w:r w:rsidR="00542D69">
        <w:t xml:space="preserve"> </w:t>
      </w:r>
      <w:r>
        <w:t xml:space="preserve">Our </w:t>
      </w:r>
      <w:r w:rsidR="00957103">
        <w:t>transport plan</w:t>
      </w:r>
      <w:r>
        <w:t xml:space="preserve"> will help towns and villages grow in a good way, keep the air clean, and take care of the special places in our environment. </w:t>
      </w:r>
    </w:p>
    <w:p w14:paraId="36E3383B" w14:textId="0812907E" w:rsidR="008774CC" w:rsidRPr="007D378E" w:rsidRDefault="008774CC" w:rsidP="007D378E">
      <w:pPr>
        <w:rPr>
          <w:lang w:eastAsia="en-GB"/>
        </w:rPr>
      </w:pPr>
      <w:r>
        <w:t xml:space="preserve">We would like to hear how much you agree or disagree with the vision for our transport plan. </w:t>
      </w:r>
      <w:r w:rsidR="005E1BB3">
        <w:rPr>
          <w:lang w:eastAsia="en-GB"/>
        </w:rPr>
        <w:t>Please tick one option for each question.</w:t>
      </w:r>
    </w:p>
    <w:p w14:paraId="6978499C" w14:textId="0D81EA0F" w:rsidR="00200F57" w:rsidRPr="007D378E" w:rsidRDefault="00D653F1" w:rsidP="007D378E">
      <w:pPr>
        <w:pStyle w:val="Heading4"/>
      </w:pPr>
      <w:r>
        <w:rPr>
          <w:lang w:eastAsia="en-GB"/>
        </w:rPr>
        <w:t xml:space="preserve">Question </w:t>
      </w:r>
      <w:r w:rsidR="0087303B">
        <w:t>2</w:t>
      </w:r>
      <w:r w:rsidR="00200F57">
        <w:t>: Our Vision</w:t>
      </w:r>
      <w:r w:rsidR="008774CC">
        <w:t xml:space="preserve"> </w:t>
      </w:r>
    </w:p>
    <w:tbl>
      <w:tblPr>
        <w:tblStyle w:val="TableGrid"/>
        <w:tblW w:w="5000" w:type="pct"/>
        <w:tblLook w:val="04A0" w:firstRow="1" w:lastRow="0" w:firstColumn="1" w:lastColumn="0" w:noHBand="0" w:noVBand="1"/>
      </w:tblPr>
      <w:tblGrid>
        <w:gridCol w:w="3290"/>
        <w:gridCol w:w="1190"/>
        <w:gridCol w:w="897"/>
        <w:gridCol w:w="1661"/>
        <w:gridCol w:w="1230"/>
        <w:gridCol w:w="1237"/>
        <w:gridCol w:w="951"/>
      </w:tblGrid>
      <w:tr w:rsidR="001F5987" w:rsidRPr="001A64DD" w14:paraId="1132F995" w14:textId="114337E2" w:rsidTr="00C73DD6">
        <w:trPr>
          <w:trHeight w:val="764"/>
        </w:trPr>
        <w:tc>
          <w:tcPr>
            <w:tcW w:w="1575" w:type="pct"/>
            <w:vAlign w:val="center"/>
          </w:tcPr>
          <w:p w14:paraId="126C6BFE" w14:textId="77777777" w:rsidR="00957103" w:rsidRPr="00C73DD6" w:rsidRDefault="00957103" w:rsidP="007D378E">
            <w:pPr>
              <w:rPr>
                <w:b/>
                <w:lang w:eastAsia="en-GB"/>
              </w:rPr>
            </w:pPr>
          </w:p>
        </w:tc>
        <w:tc>
          <w:tcPr>
            <w:tcW w:w="566" w:type="pct"/>
            <w:vAlign w:val="center"/>
          </w:tcPr>
          <w:p w14:paraId="6477ACA3" w14:textId="77777777" w:rsidR="00957103" w:rsidRPr="00C73DD6" w:rsidRDefault="00957103" w:rsidP="006D403F">
            <w:pPr>
              <w:jc w:val="center"/>
              <w:rPr>
                <w:b/>
                <w:lang w:eastAsia="en-GB"/>
              </w:rPr>
            </w:pPr>
            <w:r w:rsidRPr="00C73DD6">
              <w:rPr>
                <w:b/>
                <w:lang w:eastAsia="en-GB"/>
              </w:rPr>
              <w:t>Strongly Agree</w:t>
            </w:r>
          </w:p>
        </w:tc>
        <w:tc>
          <w:tcPr>
            <w:tcW w:w="429" w:type="pct"/>
            <w:vAlign w:val="center"/>
          </w:tcPr>
          <w:p w14:paraId="5E26E059" w14:textId="77777777" w:rsidR="00957103" w:rsidRPr="00C73DD6" w:rsidRDefault="00957103" w:rsidP="006D403F">
            <w:pPr>
              <w:jc w:val="center"/>
              <w:rPr>
                <w:b/>
                <w:lang w:eastAsia="en-GB"/>
              </w:rPr>
            </w:pPr>
            <w:r w:rsidRPr="00C73DD6">
              <w:rPr>
                <w:b/>
                <w:lang w:eastAsia="en-GB"/>
              </w:rPr>
              <w:t>Agree</w:t>
            </w:r>
          </w:p>
        </w:tc>
        <w:tc>
          <w:tcPr>
            <w:tcW w:w="796" w:type="pct"/>
            <w:vAlign w:val="center"/>
          </w:tcPr>
          <w:p w14:paraId="1B42C41E" w14:textId="66F010FC" w:rsidR="00957103" w:rsidRPr="00C73DD6" w:rsidRDefault="00957103" w:rsidP="006D403F">
            <w:pPr>
              <w:jc w:val="center"/>
              <w:rPr>
                <w:b/>
                <w:lang w:eastAsia="en-GB"/>
              </w:rPr>
            </w:pPr>
            <w:r w:rsidRPr="00C73DD6">
              <w:rPr>
                <w:b/>
                <w:lang w:eastAsia="en-GB"/>
              </w:rPr>
              <w:t>Neither agree nor disagree</w:t>
            </w:r>
          </w:p>
        </w:tc>
        <w:tc>
          <w:tcPr>
            <w:tcW w:w="585" w:type="pct"/>
            <w:vAlign w:val="center"/>
          </w:tcPr>
          <w:p w14:paraId="6EDD2067" w14:textId="1B21D34A" w:rsidR="00957103" w:rsidRPr="00C73DD6" w:rsidRDefault="00957103" w:rsidP="006D403F">
            <w:pPr>
              <w:jc w:val="center"/>
              <w:rPr>
                <w:b/>
                <w:lang w:eastAsia="en-GB"/>
              </w:rPr>
            </w:pPr>
            <w:r w:rsidRPr="00C73DD6">
              <w:rPr>
                <w:b/>
                <w:lang w:eastAsia="en-GB"/>
              </w:rPr>
              <w:t>Disagree</w:t>
            </w:r>
          </w:p>
        </w:tc>
        <w:tc>
          <w:tcPr>
            <w:tcW w:w="593" w:type="pct"/>
            <w:vAlign w:val="center"/>
          </w:tcPr>
          <w:p w14:paraId="5714B0D2" w14:textId="70EC7D48" w:rsidR="00957103" w:rsidRPr="00C73DD6" w:rsidRDefault="00957103" w:rsidP="006D403F">
            <w:pPr>
              <w:jc w:val="center"/>
              <w:rPr>
                <w:b/>
                <w:lang w:eastAsia="en-GB"/>
              </w:rPr>
            </w:pPr>
            <w:r w:rsidRPr="00C73DD6">
              <w:rPr>
                <w:b/>
                <w:lang w:eastAsia="en-GB"/>
              </w:rPr>
              <w:t>Strongly disagree</w:t>
            </w:r>
          </w:p>
        </w:tc>
        <w:tc>
          <w:tcPr>
            <w:tcW w:w="456" w:type="pct"/>
            <w:vAlign w:val="center"/>
          </w:tcPr>
          <w:p w14:paraId="5AC38815" w14:textId="5C366C04" w:rsidR="00957103" w:rsidRPr="00C73DD6" w:rsidRDefault="00957103" w:rsidP="006D403F">
            <w:pPr>
              <w:jc w:val="center"/>
              <w:rPr>
                <w:b/>
                <w:lang w:eastAsia="en-GB"/>
              </w:rPr>
            </w:pPr>
            <w:r w:rsidRPr="00C73DD6">
              <w:rPr>
                <w:b/>
                <w:lang w:eastAsia="en-GB"/>
              </w:rPr>
              <w:t>Not sure</w:t>
            </w:r>
          </w:p>
        </w:tc>
      </w:tr>
      <w:tr w:rsidR="00957103" w:rsidRPr="001A64DD" w14:paraId="09349B2A" w14:textId="1A486333" w:rsidTr="00C67446">
        <w:trPr>
          <w:trHeight w:val="894"/>
        </w:trPr>
        <w:tc>
          <w:tcPr>
            <w:tcW w:w="1575" w:type="pct"/>
            <w:vAlign w:val="center"/>
          </w:tcPr>
          <w:p w14:paraId="059F457B" w14:textId="02216173" w:rsidR="00957103" w:rsidRPr="001404B3" w:rsidRDefault="008774CC" w:rsidP="007D378E">
            <w:pPr>
              <w:rPr>
                <w:lang w:eastAsia="en-GB"/>
              </w:rPr>
            </w:pPr>
            <w:r>
              <w:t>2.</w:t>
            </w:r>
            <w:r w:rsidR="0040570C">
              <w:t xml:space="preserve"> </w:t>
            </w:r>
            <w:r w:rsidR="00957103">
              <w:t>How much</w:t>
            </w:r>
            <w:r w:rsidR="00957103" w:rsidRPr="001404B3">
              <w:t xml:space="preserve"> do you agree or disagree with </w:t>
            </w:r>
            <w:r w:rsidR="00A3275C" w:rsidRPr="00A3275C">
              <w:t>the vision for the transport strategy</w:t>
            </w:r>
            <w:r w:rsidR="00957103">
              <w:t>?</w:t>
            </w:r>
          </w:p>
        </w:tc>
        <w:tc>
          <w:tcPr>
            <w:tcW w:w="566" w:type="pct"/>
            <w:vAlign w:val="center"/>
          </w:tcPr>
          <w:p w14:paraId="4A392F56" w14:textId="77777777" w:rsidR="00957103" w:rsidRPr="001404B3" w:rsidRDefault="00957103" w:rsidP="007D378E">
            <w:pPr>
              <w:rPr>
                <w:lang w:eastAsia="en-GB"/>
              </w:rPr>
            </w:pPr>
          </w:p>
        </w:tc>
        <w:tc>
          <w:tcPr>
            <w:tcW w:w="429" w:type="pct"/>
            <w:vAlign w:val="center"/>
          </w:tcPr>
          <w:p w14:paraId="0ED9E42A" w14:textId="33443FD8" w:rsidR="00957103" w:rsidRPr="001404B3" w:rsidRDefault="00FB64CC" w:rsidP="007D378E">
            <w:pPr>
              <w:rPr>
                <w:lang w:eastAsia="en-GB"/>
              </w:rPr>
            </w:pPr>
            <w:r>
              <w:rPr>
                <w:lang w:eastAsia="en-GB"/>
              </w:rPr>
              <w:t>x</w:t>
            </w:r>
          </w:p>
        </w:tc>
        <w:tc>
          <w:tcPr>
            <w:tcW w:w="796" w:type="pct"/>
            <w:vAlign w:val="center"/>
          </w:tcPr>
          <w:p w14:paraId="5812E4A4" w14:textId="77777777" w:rsidR="00957103" w:rsidRPr="001404B3" w:rsidRDefault="00957103" w:rsidP="007D378E">
            <w:pPr>
              <w:rPr>
                <w:lang w:eastAsia="en-GB"/>
              </w:rPr>
            </w:pPr>
          </w:p>
        </w:tc>
        <w:tc>
          <w:tcPr>
            <w:tcW w:w="585" w:type="pct"/>
            <w:vAlign w:val="center"/>
          </w:tcPr>
          <w:p w14:paraId="67DA490F" w14:textId="77777777" w:rsidR="00957103" w:rsidRPr="001404B3" w:rsidRDefault="00957103" w:rsidP="007D378E">
            <w:pPr>
              <w:rPr>
                <w:lang w:eastAsia="en-GB"/>
              </w:rPr>
            </w:pPr>
          </w:p>
        </w:tc>
        <w:tc>
          <w:tcPr>
            <w:tcW w:w="593" w:type="pct"/>
            <w:vAlign w:val="center"/>
          </w:tcPr>
          <w:p w14:paraId="3C31AA5A" w14:textId="77777777" w:rsidR="00957103" w:rsidRPr="001404B3" w:rsidRDefault="00957103" w:rsidP="007D378E">
            <w:pPr>
              <w:rPr>
                <w:lang w:eastAsia="en-GB"/>
              </w:rPr>
            </w:pPr>
          </w:p>
        </w:tc>
        <w:tc>
          <w:tcPr>
            <w:tcW w:w="456" w:type="pct"/>
          </w:tcPr>
          <w:p w14:paraId="66125FA3" w14:textId="77777777" w:rsidR="00957103" w:rsidRPr="001404B3" w:rsidRDefault="00957103">
            <w:pPr>
              <w:rPr>
                <w:lang w:eastAsia="en-GB"/>
              </w:rPr>
            </w:pPr>
          </w:p>
        </w:tc>
      </w:tr>
    </w:tbl>
    <w:p w14:paraId="5557530D" w14:textId="34A7D805" w:rsidR="00F17FE2" w:rsidRPr="007D378E" w:rsidRDefault="0045315D" w:rsidP="007D378E">
      <w:pPr>
        <w:pStyle w:val="Heading2"/>
      </w:pPr>
      <w:r w:rsidRPr="007D378E">
        <w:t xml:space="preserve">Section </w:t>
      </w:r>
      <w:r>
        <w:t>3</w:t>
      </w:r>
      <w:r w:rsidR="00C333FE" w:rsidRPr="007D378E">
        <w:t xml:space="preserve"> </w:t>
      </w:r>
      <w:r w:rsidR="005A08D3" w:rsidRPr="007D378E">
        <w:t>–</w:t>
      </w:r>
      <w:r w:rsidR="007B16A2" w:rsidRPr="007D378E">
        <w:t xml:space="preserve"> </w:t>
      </w:r>
      <w:r w:rsidR="00BB0C0C">
        <w:t xml:space="preserve">Our </w:t>
      </w:r>
      <w:r w:rsidR="007B16A2" w:rsidRPr="007D378E">
        <w:t>Objectives</w:t>
      </w:r>
      <w:r w:rsidR="00D72A44">
        <w:t xml:space="preserve"> </w:t>
      </w:r>
    </w:p>
    <w:p w14:paraId="280CE339" w14:textId="6A32214E" w:rsidR="00F020C9" w:rsidRDefault="00F020C9" w:rsidP="00F020C9">
      <w:pPr>
        <w:pStyle w:val="Heading2"/>
        <w:rPr>
          <w:rFonts w:ascii="Arial" w:eastAsiaTheme="minorHAnsi" w:hAnsi="Arial" w:cstheme="minorBidi"/>
          <w:color w:val="auto"/>
          <w:sz w:val="22"/>
          <w:szCs w:val="24"/>
          <w:lang w:eastAsia="en-GB"/>
        </w:rPr>
      </w:pPr>
      <w:r w:rsidRPr="00F020C9">
        <w:rPr>
          <w:rFonts w:ascii="Arial" w:eastAsiaTheme="minorHAnsi" w:hAnsi="Arial" w:cstheme="minorBidi"/>
          <w:color w:val="auto"/>
          <w:sz w:val="22"/>
          <w:szCs w:val="24"/>
          <w:lang w:eastAsia="en-GB"/>
        </w:rPr>
        <w:t>To achieve our vision, our transport plan includes six objectives. We would like to know how much you agree or disagree with these objectives being part of our transport plan.</w:t>
      </w:r>
    </w:p>
    <w:p w14:paraId="77ECE0D8" w14:textId="77777777" w:rsidR="00F52616" w:rsidRDefault="00F52616" w:rsidP="008774CC">
      <w:pPr>
        <w:rPr>
          <w:lang w:eastAsia="en-GB"/>
        </w:rPr>
      </w:pPr>
      <w:r w:rsidRPr="00F52616">
        <w:rPr>
          <w:lang w:eastAsia="en-GB"/>
        </w:rPr>
        <w:t>We would like to know how much you agree or disagree with each objective being part of our transport strategy. The objectives and a brief description of each is included below.</w:t>
      </w:r>
    </w:p>
    <w:p w14:paraId="7A1DF589" w14:textId="4183CA18" w:rsidR="00325573" w:rsidRDefault="00F020C9" w:rsidP="008774CC">
      <w:pPr>
        <w:rPr>
          <w:lang w:eastAsia="en-GB"/>
        </w:rPr>
      </w:pPr>
      <w:r w:rsidRPr="00F020C9">
        <w:rPr>
          <w:lang w:eastAsia="en-GB"/>
        </w:rPr>
        <w:t>The objectives are not presented in any order of priority.</w:t>
      </w:r>
    </w:p>
    <w:p w14:paraId="4A63F640" w14:textId="4F73F75B" w:rsidR="00A17582" w:rsidRDefault="00A17582" w:rsidP="00A17582">
      <w:pPr>
        <w:pStyle w:val="Heading4"/>
        <w:rPr>
          <w:lang w:eastAsia="en-GB"/>
        </w:rPr>
      </w:pPr>
      <w:r>
        <w:rPr>
          <w:lang w:eastAsia="en-GB"/>
        </w:rPr>
        <w:t>Question 3: Our Objectives</w:t>
      </w:r>
    </w:p>
    <w:p w14:paraId="7DA4821F" w14:textId="677B5447" w:rsidR="001C054D" w:rsidRPr="006D403F" w:rsidRDefault="001C054D" w:rsidP="0020538D">
      <w:pPr>
        <w:pStyle w:val="Heading5"/>
        <w:keepNext w:val="0"/>
        <w:keepLines w:val="0"/>
        <w:rPr>
          <w:b/>
          <w:bCs/>
          <w:lang w:eastAsia="en-GB"/>
        </w:rPr>
      </w:pPr>
      <w:r w:rsidRPr="006D403F">
        <w:rPr>
          <w:b/>
          <w:bCs/>
          <w:lang w:eastAsia="en-GB"/>
        </w:rPr>
        <w:t>A: SAFEGUARD THE CLIMATE AND ENVIRONMENT</w:t>
      </w:r>
    </w:p>
    <w:p w14:paraId="4B416E64" w14:textId="77777777" w:rsidR="008F1135" w:rsidRPr="00553CA9" w:rsidRDefault="008F1135" w:rsidP="0020538D">
      <w:pPr>
        <w:pStyle w:val="Heading5"/>
        <w:keepNext w:val="0"/>
        <w:keepLines w:val="0"/>
        <w:rPr>
          <w:color w:val="000000" w:themeColor="text1"/>
          <w:lang w:eastAsia="en-GB"/>
        </w:rPr>
      </w:pPr>
      <w:r w:rsidRPr="00553CA9">
        <w:rPr>
          <w:color w:val="000000" w:themeColor="text1"/>
          <w:lang w:eastAsia="en-GB"/>
        </w:rPr>
        <w:t>We will significantly reduce local transport emissions to achieve our locally set Net Zero target by 2045. We will improve local air quality and protect and enhance the local environment, including Dorset Heathlands and our designated National Landscapes, and increase biodiversity.</w:t>
      </w:r>
    </w:p>
    <w:p w14:paraId="2834BC95" w14:textId="77777777" w:rsidR="008F1135" w:rsidRPr="00553CA9" w:rsidRDefault="008F1135" w:rsidP="0020538D">
      <w:pPr>
        <w:pStyle w:val="Heading5"/>
        <w:keepNext w:val="0"/>
        <w:keepLines w:val="0"/>
        <w:rPr>
          <w:color w:val="000000" w:themeColor="text1"/>
          <w:lang w:eastAsia="en-GB"/>
        </w:rPr>
      </w:pPr>
      <w:r w:rsidRPr="00553CA9">
        <w:rPr>
          <w:color w:val="000000" w:themeColor="text1"/>
          <w:lang w:eastAsia="en-GB"/>
        </w:rPr>
        <w:t>What does success look like?</w:t>
      </w:r>
    </w:p>
    <w:p w14:paraId="0A337A32" w14:textId="3C916100" w:rsidR="008F1135" w:rsidRPr="00553CA9" w:rsidRDefault="008F1135" w:rsidP="00B84510">
      <w:pPr>
        <w:pStyle w:val="Heading5"/>
        <w:keepNext w:val="0"/>
        <w:keepLines w:val="0"/>
        <w:numPr>
          <w:ilvl w:val="0"/>
          <w:numId w:val="3"/>
        </w:numPr>
        <w:spacing w:before="240" w:after="240"/>
        <w:ind w:left="714" w:hanging="357"/>
        <w:rPr>
          <w:color w:val="000000" w:themeColor="text1"/>
          <w:lang w:eastAsia="en-GB"/>
        </w:rPr>
      </w:pPr>
      <w:r w:rsidRPr="00553CA9">
        <w:rPr>
          <w:color w:val="000000" w:themeColor="text1"/>
          <w:lang w:eastAsia="en-GB"/>
        </w:rPr>
        <w:t>By the end of the LTP period carbon emissions </w:t>
      </w:r>
      <w:r w:rsidR="009555EF" w:rsidRPr="00553CA9">
        <w:rPr>
          <w:color w:val="000000" w:themeColor="text1"/>
          <w:lang w:eastAsia="en-GB"/>
        </w:rPr>
        <w:t>from</w:t>
      </w:r>
      <w:r w:rsidRPr="00553CA9">
        <w:rPr>
          <w:color w:val="000000" w:themeColor="text1"/>
          <w:lang w:eastAsia="en-GB"/>
        </w:rPr>
        <w:t xml:space="preserve"> transport will be reduced in line with local and government targets.</w:t>
      </w:r>
    </w:p>
    <w:p w14:paraId="73E39060" w14:textId="660FE285" w:rsidR="008F1135" w:rsidRPr="00553CA9" w:rsidRDefault="008F1135" w:rsidP="00B84510">
      <w:pPr>
        <w:pStyle w:val="Heading5"/>
        <w:keepNext w:val="0"/>
        <w:keepLines w:val="0"/>
        <w:numPr>
          <w:ilvl w:val="0"/>
          <w:numId w:val="3"/>
        </w:numPr>
        <w:spacing w:before="240" w:after="240"/>
        <w:ind w:left="714" w:hanging="357"/>
        <w:rPr>
          <w:color w:val="000000" w:themeColor="text1"/>
          <w:lang w:eastAsia="en-GB"/>
        </w:rPr>
      </w:pPr>
      <w:r w:rsidRPr="00553CA9">
        <w:rPr>
          <w:color w:val="000000" w:themeColor="text1"/>
          <w:lang w:eastAsia="en-GB"/>
        </w:rPr>
        <w:t>A comprehensive and accessible charging/refuelling network that supports a faster transition to  zero-emission vehicle</w:t>
      </w:r>
      <w:r w:rsidR="009F73ED">
        <w:rPr>
          <w:color w:val="000000" w:themeColor="text1"/>
          <w:lang w:eastAsia="en-GB"/>
        </w:rPr>
        <w:t>s</w:t>
      </w:r>
      <w:r w:rsidRPr="00553CA9">
        <w:rPr>
          <w:color w:val="000000" w:themeColor="text1"/>
          <w:lang w:eastAsia="en-GB"/>
        </w:rPr>
        <w:t>.</w:t>
      </w:r>
    </w:p>
    <w:p w14:paraId="7C26A643" w14:textId="18B805A7" w:rsidR="008F1135" w:rsidRPr="00553CA9" w:rsidRDefault="008F1135" w:rsidP="00B84510">
      <w:pPr>
        <w:pStyle w:val="Heading5"/>
        <w:keepNext w:val="0"/>
        <w:keepLines w:val="0"/>
        <w:numPr>
          <w:ilvl w:val="0"/>
          <w:numId w:val="3"/>
        </w:numPr>
        <w:spacing w:before="240" w:after="240"/>
        <w:ind w:left="714" w:hanging="357"/>
        <w:rPr>
          <w:color w:val="000000" w:themeColor="text1"/>
          <w:lang w:eastAsia="en-GB"/>
        </w:rPr>
      </w:pPr>
      <w:r w:rsidRPr="00553CA9">
        <w:rPr>
          <w:color w:val="000000" w:themeColor="text1"/>
          <w:lang w:eastAsia="en-GB"/>
        </w:rPr>
        <w:t>Improved choice, allowing people to get to where</w:t>
      </w:r>
      <w:r w:rsidR="009555EF">
        <w:rPr>
          <w:color w:val="000000" w:themeColor="text1"/>
          <w:lang w:eastAsia="en-GB"/>
        </w:rPr>
        <w:t xml:space="preserve"> </w:t>
      </w:r>
      <w:r w:rsidRPr="00553CA9">
        <w:rPr>
          <w:color w:val="000000" w:themeColor="text1"/>
          <w:lang w:eastAsia="en-GB"/>
        </w:rPr>
        <w:t>they need to go by zero emission transport options.</w:t>
      </w:r>
    </w:p>
    <w:p w14:paraId="71C54E0D" w14:textId="77777777" w:rsidR="008F1135" w:rsidRPr="00553CA9" w:rsidRDefault="008F1135" w:rsidP="00B84510">
      <w:pPr>
        <w:pStyle w:val="Heading5"/>
        <w:keepNext w:val="0"/>
        <w:keepLines w:val="0"/>
        <w:numPr>
          <w:ilvl w:val="0"/>
          <w:numId w:val="3"/>
        </w:numPr>
        <w:spacing w:before="240" w:after="240"/>
        <w:ind w:left="714" w:hanging="357"/>
        <w:rPr>
          <w:color w:val="000000" w:themeColor="text1"/>
          <w:lang w:eastAsia="en-GB"/>
        </w:rPr>
      </w:pPr>
      <w:r w:rsidRPr="00553CA9">
        <w:rPr>
          <w:color w:val="000000" w:themeColor="text1"/>
          <w:lang w:eastAsia="en-GB"/>
        </w:rPr>
        <w:t>Public transport, walking, wheeling and cycling are the preferred option for many journeys.</w:t>
      </w:r>
    </w:p>
    <w:p w14:paraId="39503059" w14:textId="0F17399F" w:rsidR="008F1135" w:rsidRPr="00553CA9" w:rsidRDefault="008F1135" w:rsidP="00B84510">
      <w:pPr>
        <w:pStyle w:val="Heading5"/>
        <w:keepNext w:val="0"/>
        <w:keepLines w:val="0"/>
        <w:numPr>
          <w:ilvl w:val="0"/>
          <w:numId w:val="3"/>
        </w:numPr>
        <w:spacing w:before="240" w:after="240"/>
        <w:ind w:left="714" w:hanging="357"/>
        <w:rPr>
          <w:color w:val="000000" w:themeColor="text1"/>
          <w:lang w:eastAsia="en-GB"/>
        </w:rPr>
      </w:pPr>
      <w:r w:rsidRPr="00553CA9">
        <w:rPr>
          <w:color w:val="000000" w:themeColor="text1"/>
          <w:lang w:eastAsia="en-GB"/>
        </w:rPr>
        <w:t>Digital technologies have reduced the need to travel</w:t>
      </w:r>
      <w:r w:rsidR="00A94FCD">
        <w:rPr>
          <w:color w:val="000000" w:themeColor="text1"/>
          <w:lang w:eastAsia="en-GB"/>
        </w:rPr>
        <w:t>.</w:t>
      </w:r>
    </w:p>
    <w:p w14:paraId="545BA843" w14:textId="77777777" w:rsidR="008F1135" w:rsidRPr="00553CA9" w:rsidRDefault="008F1135" w:rsidP="00B84510">
      <w:pPr>
        <w:pStyle w:val="Heading5"/>
        <w:keepNext w:val="0"/>
        <w:keepLines w:val="0"/>
        <w:numPr>
          <w:ilvl w:val="0"/>
          <w:numId w:val="3"/>
        </w:numPr>
        <w:spacing w:before="240" w:after="240"/>
        <w:ind w:left="714" w:hanging="357"/>
        <w:rPr>
          <w:color w:val="000000" w:themeColor="text1"/>
          <w:lang w:eastAsia="en-GB"/>
        </w:rPr>
      </w:pPr>
      <w:r w:rsidRPr="00553CA9">
        <w:rPr>
          <w:color w:val="000000" w:themeColor="text1"/>
          <w:lang w:eastAsia="en-GB"/>
        </w:rPr>
        <w:t>National air quality limits for nitrogen dioxide (NO2) and particulate matter (PM) concentrations in the LTP area are fully met.</w:t>
      </w:r>
    </w:p>
    <w:p w14:paraId="596BFE00" w14:textId="7FD5D6FE" w:rsidR="005466A5" w:rsidRPr="005466A5" w:rsidRDefault="008F1135" w:rsidP="00B84510">
      <w:pPr>
        <w:pStyle w:val="Heading5"/>
        <w:keepNext w:val="0"/>
        <w:keepLines w:val="0"/>
        <w:numPr>
          <w:ilvl w:val="0"/>
          <w:numId w:val="3"/>
        </w:numPr>
        <w:spacing w:before="240" w:after="240"/>
        <w:ind w:left="714" w:hanging="357"/>
        <w:rPr>
          <w:color w:val="000000" w:themeColor="text1"/>
          <w:lang w:eastAsia="en-GB"/>
        </w:rPr>
      </w:pPr>
      <w:r w:rsidRPr="00553CA9">
        <w:rPr>
          <w:color w:val="000000" w:themeColor="text1"/>
          <w:lang w:eastAsia="en-GB"/>
        </w:rPr>
        <w:lastRenderedPageBreak/>
        <w:t>A nature positive approach to transport design, delivery and maintenance, including increasing tree planting and installing sustainable drainage systems</w:t>
      </w:r>
      <w:r w:rsidR="007D7130">
        <w:rPr>
          <w:color w:val="000000" w:themeColor="text1"/>
          <w:lang w:eastAsia="en-GB"/>
        </w:rPr>
        <w:t>.</w:t>
      </w:r>
    </w:p>
    <w:tbl>
      <w:tblPr>
        <w:tblStyle w:val="TableGrid"/>
        <w:tblW w:w="5000" w:type="pct"/>
        <w:tblLook w:val="04A0" w:firstRow="1" w:lastRow="0" w:firstColumn="1" w:lastColumn="0" w:noHBand="0" w:noVBand="1"/>
      </w:tblPr>
      <w:tblGrid>
        <w:gridCol w:w="3512"/>
        <w:gridCol w:w="1190"/>
        <w:gridCol w:w="897"/>
        <w:gridCol w:w="1251"/>
        <w:gridCol w:w="1230"/>
        <w:gridCol w:w="1204"/>
        <w:gridCol w:w="1172"/>
      </w:tblGrid>
      <w:tr w:rsidR="005466A5" w14:paraId="7E02DDF0" w14:textId="77777777" w:rsidTr="00C73DD6">
        <w:trPr>
          <w:trHeight w:val="978"/>
        </w:trPr>
        <w:tc>
          <w:tcPr>
            <w:tcW w:w="1689" w:type="pct"/>
            <w:vAlign w:val="center"/>
          </w:tcPr>
          <w:p w14:paraId="1EFC3E7D" w14:textId="25ACEB0E" w:rsidR="005466A5" w:rsidRPr="00C73DD6" w:rsidRDefault="005466A5">
            <w:pPr>
              <w:outlineLvl w:val="2"/>
              <w:rPr>
                <w:rFonts w:eastAsia="Times New Roman" w:cs="Times New Roman"/>
                <w:b/>
                <w:kern w:val="0"/>
                <w:sz w:val="27"/>
                <w:szCs w:val="27"/>
                <w:lang w:eastAsia="en-GB"/>
                <w14:ligatures w14:val="none"/>
              </w:rPr>
            </w:pPr>
          </w:p>
        </w:tc>
        <w:tc>
          <w:tcPr>
            <w:tcW w:w="555" w:type="pct"/>
            <w:vAlign w:val="center"/>
          </w:tcPr>
          <w:p w14:paraId="4DF5F7E2" w14:textId="77777777" w:rsidR="005466A5" w:rsidRPr="00C73DD6" w:rsidRDefault="005466A5" w:rsidP="006D403F">
            <w:pPr>
              <w:jc w:val="center"/>
              <w:outlineLvl w:val="2"/>
              <w:rPr>
                <w:rFonts w:eastAsia="Times New Roman" w:cs="Times New Roman"/>
                <w:b/>
                <w:kern w:val="0"/>
                <w:sz w:val="27"/>
                <w:szCs w:val="27"/>
                <w:lang w:eastAsia="en-GB"/>
                <w14:ligatures w14:val="none"/>
              </w:rPr>
            </w:pPr>
            <w:r w:rsidRPr="00C73DD6">
              <w:rPr>
                <w:rFonts w:eastAsia="Times New Roman" w:cs="Times New Roman"/>
                <w:b/>
                <w:kern w:val="0"/>
                <w:lang w:eastAsia="en-GB"/>
                <w14:ligatures w14:val="none"/>
              </w:rPr>
              <w:t>Strongly Agree</w:t>
            </w:r>
          </w:p>
        </w:tc>
        <w:tc>
          <w:tcPr>
            <w:tcW w:w="420" w:type="pct"/>
            <w:vAlign w:val="center"/>
          </w:tcPr>
          <w:p w14:paraId="703374F6" w14:textId="77777777" w:rsidR="005466A5" w:rsidRPr="00C73DD6" w:rsidRDefault="005466A5" w:rsidP="006D403F">
            <w:pPr>
              <w:jc w:val="center"/>
              <w:outlineLvl w:val="2"/>
              <w:rPr>
                <w:rFonts w:eastAsia="Times New Roman" w:cs="Times New Roman"/>
                <w:b/>
                <w:kern w:val="0"/>
                <w:sz w:val="27"/>
                <w:szCs w:val="27"/>
                <w:lang w:eastAsia="en-GB"/>
                <w14:ligatures w14:val="none"/>
              </w:rPr>
            </w:pPr>
            <w:r w:rsidRPr="00C73DD6">
              <w:rPr>
                <w:rFonts w:eastAsia="Times New Roman" w:cs="Times New Roman"/>
                <w:b/>
                <w:kern w:val="0"/>
                <w:lang w:eastAsia="en-GB"/>
                <w14:ligatures w14:val="none"/>
              </w:rPr>
              <w:t>Agree</w:t>
            </w:r>
          </w:p>
        </w:tc>
        <w:tc>
          <w:tcPr>
            <w:tcW w:w="608" w:type="pct"/>
            <w:vAlign w:val="center"/>
          </w:tcPr>
          <w:p w14:paraId="011AF5BC" w14:textId="77777777" w:rsidR="005466A5" w:rsidRPr="00C73DD6" w:rsidRDefault="005466A5" w:rsidP="006D403F">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Neither agree nor disagree</w:t>
            </w:r>
          </w:p>
        </w:tc>
        <w:tc>
          <w:tcPr>
            <w:tcW w:w="573" w:type="pct"/>
            <w:vAlign w:val="center"/>
          </w:tcPr>
          <w:p w14:paraId="0251E439" w14:textId="77777777" w:rsidR="005466A5" w:rsidRPr="00C73DD6" w:rsidRDefault="005466A5" w:rsidP="006D403F">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Disagree</w:t>
            </w:r>
          </w:p>
        </w:tc>
        <w:tc>
          <w:tcPr>
            <w:tcW w:w="584" w:type="pct"/>
            <w:vAlign w:val="center"/>
          </w:tcPr>
          <w:p w14:paraId="1AAD17A8" w14:textId="77777777" w:rsidR="005466A5" w:rsidRPr="00C73DD6" w:rsidRDefault="005466A5" w:rsidP="006D403F">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Strongly disagree</w:t>
            </w:r>
          </w:p>
        </w:tc>
        <w:tc>
          <w:tcPr>
            <w:tcW w:w="572" w:type="pct"/>
            <w:vAlign w:val="center"/>
          </w:tcPr>
          <w:p w14:paraId="7D7148CD" w14:textId="77777777" w:rsidR="005466A5" w:rsidRPr="00C73DD6" w:rsidRDefault="005466A5" w:rsidP="006D403F">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Not sure</w:t>
            </w:r>
          </w:p>
        </w:tc>
      </w:tr>
      <w:tr w:rsidR="005466A5" w14:paraId="5CFE9787" w14:textId="77777777" w:rsidTr="006A0E21">
        <w:trPr>
          <w:trHeight w:val="984"/>
        </w:trPr>
        <w:tc>
          <w:tcPr>
            <w:tcW w:w="1689" w:type="pct"/>
            <w:vAlign w:val="center"/>
          </w:tcPr>
          <w:p w14:paraId="4F09335A" w14:textId="6163B947" w:rsidR="005466A5" w:rsidRPr="0036397B" w:rsidRDefault="00A17582">
            <w:pPr>
              <w:jc w:val="left"/>
              <w:outlineLvl w:val="2"/>
              <w:rPr>
                <w:rFonts w:eastAsia="Times New Roman" w:cs="Times New Roman"/>
                <w:bCs/>
                <w:kern w:val="0"/>
                <w:sz w:val="27"/>
                <w:szCs w:val="27"/>
                <w:lang w:eastAsia="en-GB"/>
                <w14:ligatures w14:val="none"/>
              </w:rPr>
            </w:pPr>
            <w:r w:rsidRPr="0036397B">
              <w:rPr>
                <w:rFonts w:eastAsia="Times New Roman" w:cs="Times New Roman"/>
                <w:bCs/>
                <w:kern w:val="0"/>
                <w:szCs w:val="22"/>
                <w:lang w:eastAsia="en-GB"/>
                <w14:ligatures w14:val="none"/>
              </w:rPr>
              <w:t xml:space="preserve">3.1 How much do you agree or disagree with objective A </w:t>
            </w:r>
            <w:r w:rsidRPr="0036397B">
              <w:rPr>
                <w:rFonts w:eastAsia="Times New Roman" w:cs="Times New Roman"/>
                <w:bCs/>
                <w:kern w:val="0"/>
                <w:lang w:eastAsia="en-GB"/>
                <w14:ligatures w14:val="none"/>
              </w:rPr>
              <w:t xml:space="preserve">being in our transport </w:t>
            </w:r>
            <w:r w:rsidR="0036397B" w:rsidRPr="0036397B">
              <w:rPr>
                <w:bCs/>
              </w:rPr>
              <w:t>strategy</w:t>
            </w:r>
            <w:r w:rsidRPr="0036397B">
              <w:rPr>
                <w:rFonts w:eastAsia="Times New Roman" w:cs="Times New Roman"/>
                <w:bCs/>
                <w:kern w:val="0"/>
                <w:lang w:eastAsia="en-GB"/>
                <w14:ligatures w14:val="none"/>
              </w:rPr>
              <w:t>?</w:t>
            </w:r>
          </w:p>
        </w:tc>
        <w:tc>
          <w:tcPr>
            <w:tcW w:w="555" w:type="pct"/>
            <w:vAlign w:val="center"/>
          </w:tcPr>
          <w:p w14:paraId="2F03E494" w14:textId="77777777" w:rsidR="005466A5" w:rsidRDefault="005466A5">
            <w:pPr>
              <w:outlineLvl w:val="2"/>
              <w:rPr>
                <w:rFonts w:eastAsia="Times New Roman" w:cs="Times New Roman"/>
                <w:b/>
                <w:bCs/>
                <w:color w:val="0B0C0C"/>
                <w:kern w:val="0"/>
                <w:sz w:val="27"/>
                <w:szCs w:val="27"/>
                <w:lang w:eastAsia="en-GB"/>
                <w14:ligatures w14:val="none"/>
              </w:rPr>
            </w:pPr>
          </w:p>
        </w:tc>
        <w:tc>
          <w:tcPr>
            <w:tcW w:w="420" w:type="pct"/>
            <w:vAlign w:val="center"/>
          </w:tcPr>
          <w:p w14:paraId="4364D649" w14:textId="5C520F18" w:rsidR="005466A5" w:rsidRDefault="00FB64CC">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608" w:type="pct"/>
            <w:vAlign w:val="center"/>
          </w:tcPr>
          <w:p w14:paraId="0E7D842A" w14:textId="77777777" w:rsidR="005466A5" w:rsidRDefault="005466A5">
            <w:pPr>
              <w:outlineLvl w:val="2"/>
              <w:rPr>
                <w:rFonts w:eastAsia="Times New Roman" w:cs="Times New Roman"/>
                <w:b/>
                <w:bCs/>
                <w:color w:val="0B0C0C"/>
                <w:kern w:val="0"/>
                <w:sz w:val="27"/>
                <w:szCs w:val="27"/>
                <w:lang w:eastAsia="en-GB"/>
                <w14:ligatures w14:val="none"/>
              </w:rPr>
            </w:pPr>
          </w:p>
        </w:tc>
        <w:tc>
          <w:tcPr>
            <w:tcW w:w="573" w:type="pct"/>
            <w:vAlign w:val="center"/>
          </w:tcPr>
          <w:p w14:paraId="00440A57" w14:textId="77777777" w:rsidR="005466A5" w:rsidRDefault="005466A5">
            <w:pPr>
              <w:outlineLvl w:val="2"/>
              <w:rPr>
                <w:rFonts w:eastAsia="Times New Roman" w:cs="Times New Roman"/>
                <w:b/>
                <w:bCs/>
                <w:color w:val="0B0C0C"/>
                <w:kern w:val="0"/>
                <w:sz w:val="27"/>
                <w:szCs w:val="27"/>
                <w:lang w:eastAsia="en-GB"/>
                <w14:ligatures w14:val="none"/>
              </w:rPr>
            </w:pPr>
          </w:p>
        </w:tc>
        <w:tc>
          <w:tcPr>
            <w:tcW w:w="584" w:type="pct"/>
            <w:vAlign w:val="center"/>
          </w:tcPr>
          <w:p w14:paraId="4D4D5F3B" w14:textId="77777777" w:rsidR="005466A5" w:rsidRDefault="005466A5">
            <w:pPr>
              <w:outlineLvl w:val="2"/>
              <w:rPr>
                <w:rFonts w:eastAsia="Times New Roman" w:cs="Times New Roman"/>
                <w:b/>
                <w:bCs/>
                <w:color w:val="0B0C0C"/>
                <w:kern w:val="0"/>
                <w:sz w:val="27"/>
                <w:szCs w:val="27"/>
                <w:lang w:eastAsia="en-GB"/>
                <w14:ligatures w14:val="none"/>
              </w:rPr>
            </w:pPr>
          </w:p>
        </w:tc>
        <w:tc>
          <w:tcPr>
            <w:tcW w:w="572" w:type="pct"/>
          </w:tcPr>
          <w:p w14:paraId="2C4B3A0C" w14:textId="77777777" w:rsidR="005466A5" w:rsidRDefault="005466A5">
            <w:pPr>
              <w:outlineLvl w:val="2"/>
              <w:rPr>
                <w:rFonts w:eastAsia="Times New Roman" w:cs="Times New Roman"/>
                <w:b/>
                <w:bCs/>
                <w:color w:val="0B0C0C"/>
                <w:kern w:val="0"/>
                <w:sz w:val="27"/>
                <w:szCs w:val="27"/>
                <w:lang w:eastAsia="en-GB"/>
                <w14:ligatures w14:val="none"/>
              </w:rPr>
            </w:pPr>
          </w:p>
        </w:tc>
      </w:tr>
    </w:tbl>
    <w:p w14:paraId="26B8BCD8" w14:textId="77777777" w:rsidR="009200E0" w:rsidRPr="009200E0" w:rsidRDefault="009200E0" w:rsidP="009200E0">
      <w:pPr>
        <w:rPr>
          <w:lang w:eastAsia="en-GB"/>
        </w:rPr>
      </w:pPr>
    </w:p>
    <w:p w14:paraId="28C7975B" w14:textId="6C130E5F" w:rsidR="001C054D" w:rsidRPr="006D403F" w:rsidRDefault="001C054D" w:rsidP="0020538D">
      <w:pPr>
        <w:pStyle w:val="Heading5"/>
        <w:keepNext w:val="0"/>
        <w:keepLines w:val="0"/>
        <w:rPr>
          <w:b/>
          <w:bCs/>
          <w:lang w:eastAsia="en-GB"/>
        </w:rPr>
      </w:pPr>
      <w:r w:rsidRPr="006D403F">
        <w:rPr>
          <w:b/>
          <w:bCs/>
          <w:lang w:eastAsia="en-GB"/>
        </w:rPr>
        <w:t>B: IMPROVE HEALTH AND WELLBEING</w:t>
      </w:r>
    </w:p>
    <w:p w14:paraId="20E72283" w14:textId="32BF38EC" w:rsidR="006477BF" w:rsidRPr="00553CA9" w:rsidRDefault="006477BF" w:rsidP="006D403F">
      <w:pPr>
        <w:pStyle w:val="Heading5"/>
        <w:keepNext w:val="0"/>
        <w:keepLines w:val="0"/>
        <w:rPr>
          <w:color w:val="000000" w:themeColor="text1"/>
          <w:lang w:eastAsia="en-GB"/>
        </w:rPr>
      </w:pPr>
      <w:r w:rsidRPr="00553CA9">
        <w:rPr>
          <w:color w:val="000000" w:themeColor="text1"/>
          <w:lang w:eastAsia="en-GB"/>
        </w:rPr>
        <w:t>We will enable active lifestyles by providing comprehensive walking, wheeling and cycling routes, and deliver safe, inclusive and integrated sustainable travel networks. We will unlock a shift in</w:t>
      </w:r>
      <w:r w:rsidR="006D403F">
        <w:rPr>
          <w:color w:val="000000" w:themeColor="text1"/>
          <w:lang w:eastAsia="en-GB"/>
        </w:rPr>
        <w:t xml:space="preserve"> </w:t>
      </w:r>
      <w:r w:rsidRPr="00553CA9">
        <w:rPr>
          <w:color w:val="000000" w:themeColor="text1"/>
          <w:lang w:eastAsia="en-GB"/>
        </w:rPr>
        <w:t>travel</w:t>
      </w:r>
      <w:r w:rsidR="006D403F">
        <w:rPr>
          <w:color w:val="000000" w:themeColor="text1"/>
          <w:lang w:eastAsia="en-GB"/>
        </w:rPr>
        <w:t xml:space="preserve"> </w:t>
      </w:r>
      <w:r w:rsidRPr="00553CA9">
        <w:rPr>
          <w:color w:val="000000" w:themeColor="text1"/>
          <w:lang w:eastAsia="en-GB"/>
        </w:rPr>
        <w:t>behaviour</w:t>
      </w:r>
      <w:r w:rsidR="006D403F">
        <w:rPr>
          <w:color w:val="000000" w:themeColor="text1"/>
          <w:lang w:eastAsia="en-GB"/>
        </w:rPr>
        <w:t xml:space="preserve"> </w:t>
      </w:r>
      <w:r w:rsidRPr="00553CA9">
        <w:rPr>
          <w:color w:val="000000" w:themeColor="text1"/>
          <w:lang w:eastAsia="en-GB"/>
        </w:rPr>
        <w:t>by providing healthy transport options, particularly for short distance urban trips. We will increase transport choice to reduce social deprivation and inequality and provide greater access to local services.</w:t>
      </w:r>
    </w:p>
    <w:p w14:paraId="5E23B309" w14:textId="77777777" w:rsidR="006477BF" w:rsidRPr="00553CA9" w:rsidRDefault="006477BF" w:rsidP="0020538D">
      <w:pPr>
        <w:pStyle w:val="Heading5"/>
        <w:keepNext w:val="0"/>
        <w:keepLines w:val="0"/>
        <w:rPr>
          <w:color w:val="000000" w:themeColor="text1"/>
          <w:lang w:eastAsia="en-GB"/>
        </w:rPr>
      </w:pPr>
      <w:r w:rsidRPr="00553CA9">
        <w:rPr>
          <w:color w:val="000000" w:themeColor="text1"/>
          <w:lang w:eastAsia="en-GB"/>
        </w:rPr>
        <w:t>What does success look like?</w:t>
      </w:r>
    </w:p>
    <w:p w14:paraId="1A9849FF" w14:textId="77777777" w:rsidR="006477BF" w:rsidRPr="00553CA9" w:rsidRDefault="006477BF" w:rsidP="00B84510">
      <w:pPr>
        <w:pStyle w:val="Heading5"/>
        <w:keepNext w:val="0"/>
        <w:keepLines w:val="0"/>
        <w:numPr>
          <w:ilvl w:val="0"/>
          <w:numId w:val="4"/>
        </w:numPr>
        <w:spacing w:before="240" w:after="240"/>
        <w:ind w:left="714" w:hanging="357"/>
        <w:rPr>
          <w:color w:val="000000" w:themeColor="text1"/>
          <w:lang w:eastAsia="en-GB"/>
        </w:rPr>
      </w:pPr>
      <w:r w:rsidRPr="00553CA9">
        <w:rPr>
          <w:color w:val="000000" w:themeColor="text1"/>
          <w:lang w:eastAsia="en-GB"/>
        </w:rPr>
        <w:t>More journeys are undertaken using active modes or public transport using high quality transport networks.</w:t>
      </w:r>
    </w:p>
    <w:p w14:paraId="5F5B7A6D" w14:textId="099E6BCA" w:rsidR="006477BF" w:rsidRPr="0050168B" w:rsidRDefault="006477BF" w:rsidP="00B84510">
      <w:pPr>
        <w:pStyle w:val="Heading5"/>
        <w:keepNext w:val="0"/>
        <w:keepLines w:val="0"/>
        <w:numPr>
          <w:ilvl w:val="0"/>
          <w:numId w:val="4"/>
        </w:numPr>
        <w:spacing w:before="240" w:after="240"/>
        <w:ind w:left="714" w:hanging="357"/>
        <w:rPr>
          <w:color w:val="000000" w:themeColor="text1"/>
          <w:lang w:eastAsia="en-GB"/>
        </w:rPr>
      </w:pPr>
      <w:r w:rsidRPr="0050168B">
        <w:rPr>
          <w:color w:val="000000" w:themeColor="text1"/>
          <w:lang w:eastAsia="en-GB"/>
        </w:rPr>
        <w:t>Our streets prioritise active travel, provide an attractive and safe environment for making healthy travel choices.</w:t>
      </w:r>
    </w:p>
    <w:p w14:paraId="537489AE" w14:textId="14556C3A" w:rsidR="006477BF" w:rsidRPr="0050168B" w:rsidRDefault="006477BF" w:rsidP="00B84510">
      <w:pPr>
        <w:pStyle w:val="Heading5"/>
        <w:keepNext w:val="0"/>
        <w:keepLines w:val="0"/>
        <w:numPr>
          <w:ilvl w:val="0"/>
          <w:numId w:val="4"/>
        </w:numPr>
        <w:spacing w:before="240" w:after="240"/>
        <w:ind w:left="714" w:hanging="357"/>
        <w:rPr>
          <w:color w:val="000000" w:themeColor="text1"/>
          <w:lang w:eastAsia="en-GB"/>
        </w:rPr>
      </w:pPr>
      <w:r w:rsidRPr="0050168B">
        <w:rPr>
          <w:color w:val="000000" w:themeColor="text1"/>
          <w:lang w:eastAsia="en-GB"/>
        </w:rPr>
        <w:t xml:space="preserve">A connected network of walking, wheeling and cycling routes </w:t>
      </w:r>
      <w:r w:rsidR="0050168B" w:rsidRPr="0050168B">
        <w:rPr>
          <w:color w:val="000000" w:themeColor="text1"/>
          <w:lang w:eastAsia="en-GB"/>
        </w:rPr>
        <w:t>make</w:t>
      </w:r>
      <w:r w:rsidRPr="0050168B">
        <w:rPr>
          <w:color w:val="000000" w:themeColor="text1"/>
          <w:lang w:eastAsia="en-GB"/>
        </w:rPr>
        <w:t xml:space="preserve"> travelling safer, inclusive and easy to access by everyone.</w:t>
      </w:r>
    </w:p>
    <w:p w14:paraId="38D2A922" w14:textId="77777777" w:rsidR="006477BF" w:rsidRPr="00553CA9" w:rsidRDefault="006477BF" w:rsidP="00B84510">
      <w:pPr>
        <w:pStyle w:val="Heading5"/>
        <w:keepNext w:val="0"/>
        <w:keepLines w:val="0"/>
        <w:numPr>
          <w:ilvl w:val="0"/>
          <w:numId w:val="4"/>
        </w:numPr>
        <w:spacing w:before="240" w:after="240"/>
        <w:ind w:left="714" w:hanging="357"/>
        <w:rPr>
          <w:color w:val="000000" w:themeColor="text1"/>
          <w:lang w:eastAsia="en-GB"/>
        </w:rPr>
      </w:pPr>
      <w:r w:rsidRPr="00553CA9">
        <w:rPr>
          <w:color w:val="000000" w:themeColor="text1"/>
          <w:lang w:eastAsia="en-GB"/>
        </w:rPr>
        <w:t>Communities are healthier and happier from having access to a wide variety of transport options with high quality supporting infrastructure.</w:t>
      </w:r>
    </w:p>
    <w:p w14:paraId="04AF5DCA" w14:textId="77777777" w:rsidR="006477BF" w:rsidRPr="00553CA9" w:rsidRDefault="006477BF" w:rsidP="00B84510">
      <w:pPr>
        <w:pStyle w:val="Heading5"/>
        <w:keepNext w:val="0"/>
        <w:keepLines w:val="0"/>
        <w:numPr>
          <w:ilvl w:val="0"/>
          <w:numId w:val="4"/>
        </w:numPr>
        <w:spacing w:before="240" w:after="240"/>
        <w:ind w:left="714" w:hanging="357"/>
        <w:rPr>
          <w:color w:val="000000" w:themeColor="text1"/>
          <w:lang w:eastAsia="en-GB"/>
        </w:rPr>
      </w:pPr>
      <w:r w:rsidRPr="00553CA9">
        <w:rPr>
          <w:color w:val="000000" w:themeColor="text1"/>
          <w:lang w:eastAsia="en-GB"/>
        </w:rPr>
        <w:t>Residents are benefiting from increased levels of physical activity and improved mental health, and this has reduced the burden on health care resources over time.</w:t>
      </w:r>
    </w:p>
    <w:p w14:paraId="56ADB917" w14:textId="77777777" w:rsidR="006477BF" w:rsidRPr="00553CA9" w:rsidRDefault="006477BF" w:rsidP="00B84510">
      <w:pPr>
        <w:pStyle w:val="Heading5"/>
        <w:keepNext w:val="0"/>
        <w:keepLines w:val="0"/>
        <w:numPr>
          <w:ilvl w:val="0"/>
          <w:numId w:val="4"/>
        </w:numPr>
        <w:spacing w:before="240" w:after="240"/>
        <w:ind w:left="714" w:hanging="357"/>
        <w:rPr>
          <w:color w:val="000000" w:themeColor="text1"/>
          <w:lang w:eastAsia="en-GB"/>
        </w:rPr>
      </w:pPr>
      <w:r w:rsidRPr="00553CA9">
        <w:rPr>
          <w:color w:val="000000" w:themeColor="text1"/>
          <w:lang w:eastAsia="en-GB"/>
        </w:rPr>
        <w:t>There are more frequent transport services improving access to local facilities.</w:t>
      </w:r>
    </w:p>
    <w:p w14:paraId="61A295B9" w14:textId="77777777" w:rsidR="006477BF" w:rsidRDefault="006477BF" w:rsidP="00B84510">
      <w:pPr>
        <w:pStyle w:val="Heading5"/>
        <w:keepNext w:val="0"/>
        <w:keepLines w:val="0"/>
        <w:numPr>
          <w:ilvl w:val="0"/>
          <w:numId w:val="4"/>
        </w:numPr>
        <w:spacing w:before="240" w:after="240"/>
        <w:ind w:left="714" w:hanging="357"/>
        <w:rPr>
          <w:color w:val="000000" w:themeColor="text1"/>
          <w:lang w:eastAsia="en-GB"/>
        </w:rPr>
      </w:pPr>
      <w:r w:rsidRPr="00553CA9">
        <w:rPr>
          <w:color w:val="000000" w:themeColor="text1"/>
          <w:lang w:eastAsia="en-GB"/>
        </w:rPr>
        <w:t>The adverse impacts of road transport emissions on public health have been minimised.</w:t>
      </w:r>
    </w:p>
    <w:tbl>
      <w:tblPr>
        <w:tblStyle w:val="TableGrid"/>
        <w:tblW w:w="5000" w:type="pct"/>
        <w:tblLook w:val="04A0" w:firstRow="1" w:lastRow="0" w:firstColumn="1" w:lastColumn="0" w:noHBand="0" w:noVBand="1"/>
      </w:tblPr>
      <w:tblGrid>
        <w:gridCol w:w="3512"/>
        <w:gridCol w:w="1190"/>
        <w:gridCol w:w="897"/>
        <w:gridCol w:w="1251"/>
        <w:gridCol w:w="1230"/>
        <w:gridCol w:w="1204"/>
        <w:gridCol w:w="1172"/>
      </w:tblGrid>
      <w:tr w:rsidR="001F5987" w14:paraId="5FC8DC3E" w14:textId="77777777" w:rsidTr="00C73DD6">
        <w:trPr>
          <w:trHeight w:val="978"/>
        </w:trPr>
        <w:tc>
          <w:tcPr>
            <w:tcW w:w="1689" w:type="pct"/>
            <w:vAlign w:val="center"/>
          </w:tcPr>
          <w:p w14:paraId="2D6096C3" w14:textId="77777777" w:rsidR="00A17582" w:rsidRPr="00C73DD6" w:rsidRDefault="00A17582">
            <w:pPr>
              <w:outlineLvl w:val="2"/>
              <w:rPr>
                <w:rFonts w:eastAsia="Times New Roman" w:cs="Times New Roman"/>
                <w:b/>
                <w:kern w:val="0"/>
                <w:sz w:val="27"/>
                <w:szCs w:val="27"/>
                <w:lang w:eastAsia="en-GB"/>
                <w14:ligatures w14:val="none"/>
              </w:rPr>
            </w:pPr>
          </w:p>
        </w:tc>
        <w:tc>
          <w:tcPr>
            <w:tcW w:w="555" w:type="pct"/>
            <w:vAlign w:val="center"/>
          </w:tcPr>
          <w:p w14:paraId="6D84903A" w14:textId="77777777" w:rsidR="00A17582" w:rsidRPr="00C73DD6" w:rsidRDefault="00A17582" w:rsidP="006D403F">
            <w:pPr>
              <w:jc w:val="center"/>
              <w:outlineLvl w:val="2"/>
              <w:rPr>
                <w:rFonts w:eastAsia="Times New Roman" w:cs="Times New Roman"/>
                <w:b/>
                <w:kern w:val="0"/>
                <w:sz w:val="27"/>
                <w:szCs w:val="27"/>
                <w:lang w:eastAsia="en-GB"/>
                <w14:ligatures w14:val="none"/>
              </w:rPr>
            </w:pPr>
            <w:r w:rsidRPr="00C73DD6">
              <w:rPr>
                <w:rFonts w:eastAsia="Times New Roman" w:cs="Times New Roman"/>
                <w:b/>
                <w:kern w:val="0"/>
                <w:lang w:eastAsia="en-GB"/>
                <w14:ligatures w14:val="none"/>
              </w:rPr>
              <w:t>Strongly Agree</w:t>
            </w:r>
          </w:p>
        </w:tc>
        <w:tc>
          <w:tcPr>
            <w:tcW w:w="420" w:type="pct"/>
            <w:vAlign w:val="center"/>
          </w:tcPr>
          <w:p w14:paraId="119DF5A9" w14:textId="77777777" w:rsidR="00A17582" w:rsidRPr="00C73DD6" w:rsidRDefault="00A17582" w:rsidP="006D403F">
            <w:pPr>
              <w:jc w:val="center"/>
              <w:outlineLvl w:val="2"/>
              <w:rPr>
                <w:rFonts w:eastAsia="Times New Roman" w:cs="Times New Roman"/>
                <w:b/>
                <w:kern w:val="0"/>
                <w:sz w:val="27"/>
                <w:szCs w:val="27"/>
                <w:lang w:eastAsia="en-GB"/>
                <w14:ligatures w14:val="none"/>
              </w:rPr>
            </w:pPr>
            <w:r w:rsidRPr="00C73DD6">
              <w:rPr>
                <w:rFonts w:eastAsia="Times New Roman" w:cs="Times New Roman"/>
                <w:b/>
                <w:kern w:val="0"/>
                <w:lang w:eastAsia="en-GB"/>
                <w14:ligatures w14:val="none"/>
              </w:rPr>
              <w:t>Agree</w:t>
            </w:r>
          </w:p>
        </w:tc>
        <w:tc>
          <w:tcPr>
            <w:tcW w:w="608" w:type="pct"/>
            <w:vAlign w:val="center"/>
          </w:tcPr>
          <w:p w14:paraId="73E62025" w14:textId="77777777" w:rsidR="00A17582" w:rsidRPr="00C73DD6" w:rsidRDefault="00A17582" w:rsidP="006D403F">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Neither agree nor disagree</w:t>
            </w:r>
          </w:p>
        </w:tc>
        <w:tc>
          <w:tcPr>
            <w:tcW w:w="573" w:type="pct"/>
            <w:vAlign w:val="center"/>
          </w:tcPr>
          <w:p w14:paraId="5E6C1DC8" w14:textId="77777777" w:rsidR="00A17582" w:rsidRPr="00C73DD6" w:rsidRDefault="00A17582" w:rsidP="006D403F">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Disagree</w:t>
            </w:r>
          </w:p>
        </w:tc>
        <w:tc>
          <w:tcPr>
            <w:tcW w:w="584" w:type="pct"/>
            <w:vAlign w:val="center"/>
          </w:tcPr>
          <w:p w14:paraId="74BF62AF" w14:textId="77777777" w:rsidR="00A17582" w:rsidRPr="00C73DD6" w:rsidRDefault="00A17582" w:rsidP="006D403F">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Strongly disagree</w:t>
            </w:r>
          </w:p>
        </w:tc>
        <w:tc>
          <w:tcPr>
            <w:tcW w:w="572" w:type="pct"/>
            <w:vAlign w:val="center"/>
          </w:tcPr>
          <w:p w14:paraId="6D39DC64" w14:textId="77777777" w:rsidR="00A17582" w:rsidRPr="00C73DD6" w:rsidRDefault="00A17582" w:rsidP="006D403F">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Not sure</w:t>
            </w:r>
          </w:p>
        </w:tc>
      </w:tr>
      <w:tr w:rsidR="00A17582" w14:paraId="31DEB055" w14:textId="77777777" w:rsidTr="006A0E21">
        <w:trPr>
          <w:trHeight w:val="1036"/>
        </w:trPr>
        <w:tc>
          <w:tcPr>
            <w:tcW w:w="1689" w:type="pct"/>
            <w:vAlign w:val="center"/>
          </w:tcPr>
          <w:p w14:paraId="37B6105D" w14:textId="4CC46874" w:rsidR="00A17582" w:rsidRPr="0036397B" w:rsidRDefault="00A17582">
            <w:pPr>
              <w:jc w:val="left"/>
              <w:outlineLvl w:val="2"/>
              <w:rPr>
                <w:rFonts w:eastAsia="Times New Roman" w:cs="Times New Roman"/>
                <w:bCs/>
                <w:kern w:val="0"/>
                <w:sz w:val="27"/>
                <w:szCs w:val="27"/>
                <w:lang w:eastAsia="en-GB"/>
                <w14:ligatures w14:val="none"/>
              </w:rPr>
            </w:pPr>
            <w:r w:rsidRPr="0036397B">
              <w:rPr>
                <w:rFonts w:eastAsia="Times New Roman" w:cs="Times New Roman"/>
                <w:bCs/>
                <w:kern w:val="0"/>
                <w:szCs w:val="22"/>
                <w:lang w:eastAsia="en-GB"/>
                <w14:ligatures w14:val="none"/>
              </w:rPr>
              <w:t xml:space="preserve">3.2 How much do you agree or disagree with objective B </w:t>
            </w:r>
            <w:r w:rsidRPr="0036397B">
              <w:rPr>
                <w:rFonts w:eastAsia="Times New Roman" w:cs="Times New Roman"/>
                <w:bCs/>
                <w:kern w:val="0"/>
                <w:lang w:eastAsia="en-GB"/>
                <w14:ligatures w14:val="none"/>
              </w:rPr>
              <w:t xml:space="preserve">being in our transport </w:t>
            </w:r>
            <w:r w:rsidR="0036397B" w:rsidRPr="0036397B">
              <w:rPr>
                <w:bCs/>
              </w:rPr>
              <w:t>strategy</w:t>
            </w:r>
            <w:r w:rsidRPr="0036397B">
              <w:rPr>
                <w:rFonts w:eastAsia="Times New Roman" w:cs="Times New Roman"/>
                <w:bCs/>
                <w:kern w:val="0"/>
                <w:lang w:eastAsia="en-GB"/>
                <w14:ligatures w14:val="none"/>
              </w:rPr>
              <w:t>?</w:t>
            </w:r>
          </w:p>
        </w:tc>
        <w:tc>
          <w:tcPr>
            <w:tcW w:w="555" w:type="pct"/>
            <w:vAlign w:val="center"/>
          </w:tcPr>
          <w:p w14:paraId="5E9E9175" w14:textId="77777777" w:rsidR="00A17582" w:rsidRDefault="00A17582">
            <w:pPr>
              <w:outlineLvl w:val="2"/>
              <w:rPr>
                <w:rFonts w:eastAsia="Times New Roman" w:cs="Times New Roman"/>
                <w:b/>
                <w:bCs/>
                <w:color w:val="0B0C0C"/>
                <w:kern w:val="0"/>
                <w:sz w:val="27"/>
                <w:szCs w:val="27"/>
                <w:lang w:eastAsia="en-GB"/>
                <w14:ligatures w14:val="none"/>
              </w:rPr>
            </w:pPr>
          </w:p>
        </w:tc>
        <w:tc>
          <w:tcPr>
            <w:tcW w:w="420" w:type="pct"/>
            <w:vAlign w:val="center"/>
          </w:tcPr>
          <w:p w14:paraId="043F0EE6" w14:textId="5319EC73" w:rsidR="00A17582" w:rsidRDefault="00FB64CC">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608" w:type="pct"/>
            <w:vAlign w:val="center"/>
          </w:tcPr>
          <w:p w14:paraId="022B356C" w14:textId="77777777" w:rsidR="00A17582" w:rsidRDefault="00A17582">
            <w:pPr>
              <w:outlineLvl w:val="2"/>
              <w:rPr>
                <w:rFonts w:eastAsia="Times New Roman" w:cs="Times New Roman"/>
                <w:b/>
                <w:bCs/>
                <w:color w:val="0B0C0C"/>
                <w:kern w:val="0"/>
                <w:sz w:val="27"/>
                <w:szCs w:val="27"/>
                <w:lang w:eastAsia="en-GB"/>
                <w14:ligatures w14:val="none"/>
              </w:rPr>
            </w:pPr>
          </w:p>
        </w:tc>
        <w:tc>
          <w:tcPr>
            <w:tcW w:w="573" w:type="pct"/>
            <w:vAlign w:val="center"/>
          </w:tcPr>
          <w:p w14:paraId="4EAD159F" w14:textId="77777777" w:rsidR="00A17582" w:rsidRDefault="00A17582">
            <w:pPr>
              <w:outlineLvl w:val="2"/>
              <w:rPr>
                <w:rFonts w:eastAsia="Times New Roman" w:cs="Times New Roman"/>
                <w:b/>
                <w:bCs/>
                <w:color w:val="0B0C0C"/>
                <w:kern w:val="0"/>
                <w:sz w:val="27"/>
                <w:szCs w:val="27"/>
                <w:lang w:eastAsia="en-GB"/>
                <w14:ligatures w14:val="none"/>
              </w:rPr>
            </w:pPr>
          </w:p>
        </w:tc>
        <w:tc>
          <w:tcPr>
            <w:tcW w:w="584" w:type="pct"/>
            <w:vAlign w:val="center"/>
          </w:tcPr>
          <w:p w14:paraId="6123671A" w14:textId="77777777" w:rsidR="00A17582" w:rsidRDefault="00A17582">
            <w:pPr>
              <w:outlineLvl w:val="2"/>
              <w:rPr>
                <w:rFonts w:eastAsia="Times New Roman" w:cs="Times New Roman"/>
                <w:b/>
                <w:bCs/>
                <w:color w:val="0B0C0C"/>
                <w:kern w:val="0"/>
                <w:sz w:val="27"/>
                <w:szCs w:val="27"/>
                <w:lang w:eastAsia="en-GB"/>
                <w14:ligatures w14:val="none"/>
              </w:rPr>
            </w:pPr>
          </w:p>
        </w:tc>
        <w:tc>
          <w:tcPr>
            <w:tcW w:w="572" w:type="pct"/>
          </w:tcPr>
          <w:p w14:paraId="26374855" w14:textId="77777777" w:rsidR="00A17582" w:rsidRDefault="00A17582">
            <w:pPr>
              <w:outlineLvl w:val="2"/>
              <w:rPr>
                <w:rFonts w:eastAsia="Times New Roman" w:cs="Times New Roman"/>
                <w:b/>
                <w:bCs/>
                <w:color w:val="0B0C0C"/>
                <w:kern w:val="0"/>
                <w:sz w:val="27"/>
                <w:szCs w:val="27"/>
                <w:lang w:eastAsia="en-GB"/>
                <w14:ligatures w14:val="none"/>
              </w:rPr>
            </w:pPr>
          </w:p>
        </w:tc>
      </w:tr>
    </w:tbl>
    <w:p w14:paraId="68AF1803" w14:textId="33E8B151" w:rsidR="001C054D" w:rsidRPr="006D403F" w:rsidRDefault="001C054D" w:rsidP="0020538D">
      <w:pPr>
        <w:pStyle w:val="Heading5"/>
        <w:keepNext w:val="0"/>
        <w:keepLines w:val="0"/>
        <w:rPr>
          <w:b/>
          <w:bCs/>
          <w:lang w:eastAsia="en-GB"/>
        </w:rPr>
      </w:pPr>
      <w:r w:rsidRPr="006D403F">
        <w:rPr>
          <w:b/>
          <w:bCs/>
          <w:lang w:eastAsia="en-GB"/>
        </w:rPr>
        <w:lastRenderedPageBreak/>
        <w:t>C: CREATE ACCESSIBLE AND PROSPEROUS PLACES</w:t>
      </w:r>
    </w:p>
    <w:p w14:paraId="7914A57A" w14:textId="77777777" w:rsidR="006477BF" w:rsidRPr="00553CA9" w:rsidRDefault="006477BF" w:rsidP="0020538D">
      <w:pPr>
        <w:pStyle w:val="Heading5"/>
        <w:keepNext w:val="0"/>
        <w:keepLines w:val="0"/>
        <w:rPr>
          <w:color w:val="000000" w:themeColor="text1"/>
          <w:lang w:eastAsia="en-GB"/>
        </w:rPr>
      </w:pPr>
      <w:r w:rsidRPr="00553CA9">
        <w:rPr>
          <w:color w:val="000000" w:themeColor="text1"/>
          <w:lang w:eastAsia="en-GB"/>
        </w:rPr>
        <w:t>We will improve access to goods, services, employment, education opportunities, and visitor attractions. We will improve connectivity within and between rural and urban areas. We will support the delivery of sustainable and well-connected development to meet the housing and employment needs of the area. We will improve access to local, regional, national and international gateways including Portland Port, Port of Poole and Bournemouth Airport.</w:t>
      </w:r>
    </w:p>
    <w:p w14:paraId="281D3C72" w14:textId="77777777" w:rsidR="006477BF" w:rsidRPr="00553CA9" w:rsidRDefault="006477BF" w:rsidP="0020538D">
      <w:pPr>
        <w:pStyle w:val="Heading5"/>
        <w:keepNext w:val="0"/>
        <w:keepLines w:val="0"/>
        <w:rPr>
          <w:color w:val="000000" w:themeColor="text1"/>
          <w:lang w:eastAsia="en-GB"/>
        </w:rPr>
      </w:pPr>
      <w:r w:rsidRPr="00553CA9">
        <w:rPr>
          <w:color w:val="000000" w:themeColor="text1"/>
          <w:lang w:eastAsia="en-GB"/>
        </w:rPr>
        <w:t>What does success look like?</w:t>
      </w:r>
    </w:p>
    <w:p w14:paraId="04A4B676" w14:textId="77777777" w:rsidR="006477BF" w:rsidRPr="00553CA9" w:rsidRDefault="006477BF" w:rsidP="00B84510">
      <w:pPr>
        <w:pStyle w:val="Heading5"/>
        <w:keepNext w:val="0"/>
        <w:keepLines w:val="0"/>
        <w:numPr>
          <w:ilvl w:val="0"/>
          <w:numId w:val="5"/>
        </w:numPr>
        <w:spacing w:before="240" w:after="240"/>
        <w:ind w:left="714" w:hanging="357"/>
        <w:rPr>
          <w:color w:val="000000" w:themeColor="text1"/>
          <w:lang w:eastAsia="en-GB"/>
        </w:rPr>
      </w:pPr>
      <w:r w:rsidRPr="00553CA9">
        <w:rPr>
          <w:color w:val="000000" w:themeColor="text1"/>
          <w:lang w:eastAsia="en-GB"/>
        </w:rPr>
        <w:t>Successful and vibrant places with economic growth and activity focused on locations that are accessible by a range of sustainable transport options, while essential car journeys can be undertaken easily and reliably.</w:t>
      </w:r>
    </w:p>
    <w:p w14:paraId="3DF88690" w14:textId="77777777" w:rsidR="006477BF" w:rsidRPr="00553CA9" w:rsidRDefault="006477BF" w:rsidP="00B84510">
      <w:pPr>
        <w:pStyle w:val="Heading5"/>
        <w:keepNext w:val="0"/>
        <w:keepLines w:val="0"/>
        <w:numPr>
          <w:ilvl w:val="0"/>
          <w:numId w:val="5"/>
        </w:numPr>
        <w:spacing w:before="240" w:after="240"/>
        <w:ind w:left="714" w:hanging="357"/>
        <w:rPr>
          <w:color w:val="000000" w:themeColor="text1"/>
          <w:lang w:eastAsia="en-GB"/>
        </w:rPr>
      </w:pPr>
      <w:r w:rsidRPr="00553CA9">
        <w:rPr>
          <w:color w:val="000000" w:themeColor="text1"/>
          <w:lang w:eastAsia="en-GB"/>
        </w:rPr>
        <w:t>Improved access to opportunities and services across the whole of the LTP area and a more equitable transport offer for those areas with the greatest need.</w:t>
      </w:r>
    </w:p>
    <w:p w14:paraId="024F16E9" w14:textId="77777777" w:rsidR="006477BF" w:rsidRPr="00553CA9" w:rsidRDefault="006477BF" w:rsidP="00B84510">
      <w:pPr>
        <w:pStyle w:val="Heading5"/>
        <w:keepNext w:val="0"/>
        <w:keepLines w:val="0"/>
        <w:numPr>
          <w:ilvl w:val="0"/>
          <w:numId w:val="5"/>
        </w:numPr>
        <w:spacing w:before="240" w:after="240"/>
        <w:ind w:left="714" w:hanging="357"/>
        <w:rPr>
          <w:color w:val="000000" w:themeColor="text1"/>
          <w:lang w:eastAsia="en-GB"/>
        </w:rPr>
      </w:pPr>
      <w:r w:rsidRPr="00553CA9">
        <w:rPr>
          <w:color w:val="000000" w:themeColor="text1"/>
          <w:lang w:eastAsia="en-GB"/>
        </w:rPr>
        <w:t>Economic hubs and international gateways are well connected to the local, regional and national transport network via reliable routes, promoting enhanced travel opportunities by a range of sustainable transport modes.</w:t>
      </w:r>
    </w:p>
    <w:p w14:paraId="07A00C3B" w14:textId="54FFB264" w:rsidR="00A17582" w:rsidRPr="000E42D1" w:rsidRDefault="000E42D1">
      <w:pPr>
        <w:pStyle w:val="Heading5"/>
        <w:keepNext w:val="0"/>
        <w:keepLines w:val="0"/>
        <w:numPr>
          <w:ilvl w:val="0"/>
          <w:numId w:val="5"/>
        </w:numPr>
        <w:spacing w:before="240" w:after="240"/>
        <w:rPr>
          <w:color w:val="000000" w:themeColor="text1"/>
          <w:lang w:eastAsia="en-GB"/>
        </w:rPr>
      </w:pPr>
      <w:r w:rsidRPr="000E42D1">
        <w:rPr>
          <w:color w:val="000000" w:themeColor="text1"/>
          <w:lang w:eastAsia="en-GB"/>
        </w:rPr>
        <w:t>New developments are located in accessible and well-connected places, serviced by a range of transport options. More people are choosing to walk, wheel, cycle or use public transport.</w:t>
      </w:r>
    </w:p>
    <w:tbl>
      <w:tblPr>
        <w:tblStyle w:val="TableGrid"/>
        <w:tblW w:w="5000" w:type="pct"/>
        <w:tblLook w:val="04A0" w:firstRow="1" w:lastRow="0" w:firstColumn="1" w:lastColumn="0" w:noHBand="0" w:noVBand="1"/>
      </w:tblPr>
      <w:tblGrid>
        <w:gridCol w:w="3512"/>
        <w:gridCol w:w="1190"/>
        <w:gridCol w:w="897"/>
        <w:gridCol w:w="1251"/>
        <w:gridCol w:w="1230"/>
        <w:gridCol w:w="1204"/>
        <w:gridCol w:w="1172"/>
      </w:tblGrid>
      <w:tr w:rsidR="001F5987" w14:paraId="6AD73F85" w14:textId="77777777" w:rsidTr="00C73DD6">
        <w:trPr>
          <w:trHeight w:val="978"/>
        </w:trPr>
        <w:tc>
          <w:tcPr>
            <w:tcW w:w="1689" w:type="pct"/>
            <w:vAlign w:val="center"/>
          </w:tcPr>
          <w:p w14:paraId="19FDBB4B" w14:textId="77777777" w:rsidR="00A17582" w:rsidRPr="00C73DD6" w:rsidRDefault="00A17582">
            <w:pPr>
              <w:outlineLvl w:val="2"/>
              <w:rPr>
                <w:rFonts w:eastAsia="Times New Roman" w:cs="Times New Roman"/>
                <w:b/>
                <w:kern w:val="0"/>
                <w:sz w:val="27"/>
                <w:szCs w:val="27"/>
                <w:lang w:eastAsia="en-GB"/>
                <w14:ligatures w14:val="none"/>
              </w:rPr>
            </w:pPr>
          </w:p>
        </w:tc>
        <w:tc>
          <w:tcPr>
            <w:tcW w:w="555" w:type="pct"/>
            <w:vAlign w:val="center"/>
          </w:tcPr>
          <w:p w14:paraId="3606E69E" w14:textId="77777777" w:rsidR="00A17582" w:rsidRPr="00C73DD6" w:rsidRDefault="00A17582" w:rsidP="006D403F">
            <w:pPr>
              <w:jc w:val="center"/>
              <w:outlineLvl w:val="2"/>
              <w:rPr>
                <w:rFonts w:eastAsia="Times New Roman" w:cs="Times New Roman"/>
                <w:b/>
                <w:kern w:val="0"/>
                <w:sz w:val="27"/>
                <w:szCs w:val="27"/>
                <w:lang w:eastAsia="en-GB"/>
                <w14:ligatures w14:val="none"/>
              </w:rPr>
            </w:pPr>
            <w:r w:rsidRPr="00C73DD6">
              <w:rPr>
                <w:rFonts w:eastAsia="Times New Roman" w:cs="Times New Roman"/>
                <w:b/>
                <w:kern w:val="0"/>
                <w:lang w:eastAsia="en-GB"/>
                <w14:ligatures w14:val="none"/>
              </w:rPr>
              <w:t>Strongly Agree</w:t>
            </w:r>
          </w:p>
        </w:tc>
        <w:tc>
          <w:tcPr>
            <w:tcW w:w="420" w:type="pct"/>
            <w:vAlign w:val="center"/>
          </w:tcPr>
          <w:p w14:paraId="41CA01FB" w14:textId="77777777" w:rsidR="00A17582" w:rsidRPr="00C73DD6" w:rsidRDefault="00A17582" w:rsidP="006D403F">
            <w:pPr>
              <w:jc w:val="center"/>
              <w:outlineLvl w:val="2"/>
              <w:rPr>
                <w:rFonts w:eastAsia="Times New Roman" w:cs="Times New Roman"/>
                <w:b/>
                <w:kern w:val="0"/>
                <w:sz w:val="27"/>
                <w:szCs w:val="27"/>
                <w:lang w:eastAsia="en-GB"/>
                <w14:ligatures w14:val="none"/>
              </w:rPr>
            </w:pPr>
            <w:r w:rsidRPr="00C73DD6">
              <w:rPr>
                <w:rFonts w:eastAsia="Times New Roman" w:cs="Times New Roman"/>
                <w:b/>
                <w:kern w:val="0"/>
                <w:lang w:eastAsia="en-GB"/>
                <w14:ligatures w14:val="none"/>
              </w:rPr>
              <w:t>Agree</w:t>
            </w:r>
          </w:p>
        </w:tc>
        <w:tc>
          <w:tcPr>
            <w:tcW w:w="608" w:type="pct"/>
            <w:vAlign w:val="center"/>
          </w:tcPr>
          <w:p w14:paraId="7DBAD811" w14:textId="77777777" w:rsidR="00A17582" w:rsidRPr="00C73DD6" w:rsidRDefault="00A17582" w:rsidP="006D403F">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Neither agree nor disagree</w:t>
            </w:r>
          </w:p>
        </w:tc>
        <w:tc>
          <w:tcPr>
            <w:tcW w:w="573" w:type="pct"/>
            <w:vAlign w:val="center"/>
          </w:tcPr>
          <w:p w14:paraId="03FFF4DF" w14:textId="77777777" w:rsidR="00A17582" w:rsidRPr="00C73DD6" w:rsidRDefault="00A17582" w:rsidP="006D403F">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Disagree</w:t>
            </w:r>
          </w:p>
        </w:tc>
        <w:tc>
          <w:tcPr>
            <w:tcW w:w="584" w:type="pct"/>
            <w:vAlign w:val="center"/>
          </w:tcPr>
          <w:p w14:paraId="0D61C9AF" w14:textId="77777777" w:rsidR="00A17582" w:rsidRPr="00C73DD6" w:rsidRDefault="00A17582" w:rsidP="006D403F">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Strongly disagree</w:t>
            </w:r>
          </w:p>
        </w:tc>
        <w:tc>
          <w:tcPr>
            <w:tcW w:w="572" w:type="pct"/>
            <w:vAlign w:val="center"/>
          </w:tcPr>
          <w:p w14:paraId="7B82FAAA" w14:textId="77777777" w:rsidR="00A17582" w:rsidRPr="00C73DD6" w:rsidRDefault="00A17582" w:rsidP="006D403F">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Not sure</w:t>
            </w:r>
          </w:p>
        </w:tc>
      </w:tr>
      <w:tr w:rsidR="00A17582" w14:paraId="73F684C5" w14:textId="77777777" w:rsidTr="006A0E21">
        <w:trPr>
          <w:trHeight w:val="930"/>
        </w:trPr>
        <w:tc>
          <w:tcPr>
            <w:tcW w:w="1689" w:type="pct"/>
            <w:vAlign w:val="center"/>
          </w:tcPr>
          <w:p w14:paraId="5EACC395" w14:textId="706816ED" w:rsidR="00A17582" w:rsidRPr="0036397B" w:rsidRDefault="00A17582">
            <w:pPr>
              <w:jc w:val="left"/>
              <w:outlineLvl w:val="2"/>
              <w:rPr>
                <w:rFonts w:eastAsia="Times New Roman" w:cs="Times New Roman"/>
                <w:bCs/>
                <w:kern w:val="0"/>
                <w:sz w:val="27"/>
                <w:szCs w:val="27"/>
                <w:lang w:eastAsia="en-GB"/>
                <w14:ligatures w14:val="none"/>
              </w:rPr>
            </w:pPr>
            <w:r w:rsidRPr="0036397B">
              <w:rPr>
                <w:rFonts w:eastAsia="Times New Roman" w:cs="Times New Roman"/>
                <w:bCs/>
                <w:kern w:val="0"/>
                <w:szCs w:val="22"/>
                <w:lang w:eastAsia="en-GB"/>
                <w14:ligatures w14:val="none"/>
              </w:rPr>
              <w:t xml:space="preserve">3.3 How much do you agree or disagree with objective C </w:t>
            </w:r>
            <w:r w:rsidRPr="0036397B">
              <w:rPr>
                <w:rFonts w:eastAsia="Times New Roman" w:cs="Times New Roman"/>
                <w:bCs/>
                <w:kern w:val="0"/>
                <w:lang w:eastAsia="en-GB"/>
                <w14:ligatures w14:val="none"/>
              </w:rPr>
              <w:t xml:space="preserve">being in our transport </w:t>
            </w:r>
            <w:r w:rsidR="0036397B" w:rsidRPr="00A3275C">
              <w:t>strategy</w:t>
            </w:r>
            <w:r w:rsidRPr="0036397B">
              <w:rPr>
                <w:rFonts w:eastAsia="Times New Roman" w:cs="Times New Roman"/>
                <w:bCs/>
                <w:kern w:val="0"/>
                <w:lang w:eastAsia="en-GB"/>
                <w14:ligatures w14:val="none"/>
              </w:rPr>
              <w:t>?</w:t>
            </w:r>
          </w:p>
        </w:tc>
        <w:tc>
          <w:tcPr>
            <w:tcW w:w="555" w:type="pct"/>
            <w:vAlign w:val="center"/>
          </w:tcPr>
          <w:p w14:paraId="24D8051F" w14:textId="77777777" w:rsidR="00A17582" w:rsidRDefault="00A17582">
            <w:pPr>
              <w:outlineLvl w:val="2"/>
              <w:rPr>
                <w:rFonts w:eastAsia="Times New Roman" w:cs="Times New Roman"/>
                <w:b/>
                <w:bCs/>
                <w:color w:val="0B0C0C"/>
                <w:kern w:val="0"/>
                <w:sz w:val="27"/>
                <w:szCs w:val="27"/>
                <w:lang w:eastAsia="en-GB"/>
                <w14:ligatures w14:val="none"/>
              </w:rPr>
            </w:pPr>
          </w:p>
        </w:tc>
        <w:tc>
          <w:tcPr>
            <w:tcW w:w="420" w:type="pct"/>
            <w:vAlign w:val="center"/>
          </w:tcPr>
          <w:p w14:paraId="0E492F83" w14:textId="7C5545C3" w:rsidR="00A17582" w:rsidRDefault="00EB374C">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608" w:type="pct"/>
            <w:vAlign w:val="center"/>
          </w:tcPr>
          <w:p w14:paraId="28B05F60" w14:textId="5BCD6F28" w:rsidR="00A17582" w:rsidRPr="00EB374C" w:rsidRDefault="00EB374C">
            <w:pPr>
              <w:outlineLvl w:val="2"/>
              <w:rPr>
                <w:rFonts w:eastAsia="Times New Roman" w:cs="Times New Roman"/>
                <w:b/>
                <w:bCs/>
                <w:color w:val="EE0000"/>
                <w:kern w:val="0"/>
                <w:sz w:val="27"/>
                <w:szCs w:val="27"/>
                <w:lang w:eastAsia="en-GB"/>
                <w14:ligatures w14:val="none"/>
              </w:rPr>
            </w:pPr>
            <w:r w:rsidRPr="00EB374C">
              <w:rPr>
                <w:rFonts w:eastAsia="Times New Roman" w:cs="Times New Roman"/>
                <w:b/>
                <w:bCs/>
                <w:color w:val="EE0000"/>
                <w:kern w:val="0"/>
                <w:sz w:val="27"/>
                <w:szCs w:val="27"/>
                <w:lang w:eastAsia="en-GB"/>
                <w14:ligatures w14:val="none"/>
              </w:rPr>
              <w:t>x</w:t>
            </w:r>
          </w:p>
        </w:tc>
        <w:tc>
          <w:tcPr>
            <w:tcW w:w="573" w:type="pct"/>
            <w:vAlign w:val="center"/>
          </w:tcPr>
          <w:p w14:paraId="1147B4DA" w14:textId="77777777" w:rsidR="00A17582" w:rsidRDefault="00A17582">
            <w:pPr>
              <w:outlineLvl w:val="2"/>
              <w:rPr>
                <w:rFonts w:eastAsia="Times New Roman" w:cs="Times New Roman"/>
                <w:b/>
                <w:bCs/>
                <w:color w:val="0B0C0C"/>
                <w:kern w:val="0"/>
                <w:sz w:val="27"/>
                <w:szCs w:val="27"/>
                <w:lang w:eastAsia="en-GB"/>
                <w14:ligatures w14:val="none"/>
              </w:rPr>
            </w:pPr>
          </w:p>
        </w:tc>
        <w:tc>
          <w:tcPr>
            <w:tcW w:w="584" w:type="pct"/>
            <w:vAlign w:val="center"/>
          </w:tcPr>
          <w:p w14:paraId="06F1D3E9" w14:textId="77777777" w:rsidR="00A17582" w:rsidRDefault="00A17582">
            <w:pPr>
              <w:outlineLvl w:val="2"/>
              <w:rPr>
                <w:rFonts w:eastAsia="Times New Roman" w:cs="Times New Roman"/>
                <w:b/>
                <w:bCs/>
                <w:color w:val="0B0C0C"/>
                <w:kern w:val="0"/>
                <w:sz w:val="27"/>
                <w:szCs w:val="27"/>
                <w:lang w:eastAsia="en-GB"/>
                <w14:ligatures w14:val="none"/>
              </w:rPr>
            </w:pPr>
          </w:p>
        </w:tc>
        <w:tc>
          <w:tcPr>
            <w:tcW w:w="572" w:type="pct"/>
          </w:tcPr>
          <w:p w14:paraId="065B346A" w14:textId="77777777" w:rsidR="00A17582" w:rsidRDefault="00A17582">
            <w:pPr>
              <w:outlineLvl w:val="2"/>
              <w:rPr>
                <w:rFonts w:eastAsia="Times New Roman" w:cs="Times New Roman"/>
                <w:b/>
                <w:bCs/>
                <w:color w:val="0B0C0C"/>
                <w:kern w:val="0"/>
                <w:sz w:val="27"/>
                <w:szCs w:val="27"/>
                <w:lang w:eastAsia="en-GB"/>
                <w14:ligatures w14:val="none"/>
              </w:rPr>
            </w:pPr>
          </w:p>
        </w:tc>
      </w:tr>
    </w:tbl>
    <w:p w14:paraId="033499BC" w14:textId="77777777" w:rsidR="00A17582" w:rsidRDefault="00A17582" w:rsidP="0020538D">
      <w:pPr>
        <w:pStyle w:val="Heading5"/>
        <w:keepNext w:val="0"/>
        <w:keepLines w:val="0"/>
        <w:rPr>
          <w:lang w:eastAsia="en-GB"/>
        </w:rPr>
      </w:pPr>
    </w:p>
    <w:p w14:paraId="48EEB412" w14:textId="21CC0B0B" w:rsidR="001C054D" w:rsidRPr="006D403F" w:rsidRDefault="001C054D" w:rsidP="0020538D">
      <w:pPr>
        <w:pStyle w:val="Heading5"/>
        <w:keepNext w:val="0"/>
        <w:keepLines w:val="0"/>
        <w:rPr>
          <w:b/>
          <w:bCs/>
          <w:lang w:eastAsia="en-GB"/>
        </w:rPr>
      </w:pPr>
      <w:r w:rsidRPr="006D403F">
        <w:rPr>
          <w:b/>
          <w:bCs/>
          <w:lang w:eastAsia="en-GB"/>
        </w:rPr>
        <w:t>D: ENABLE A SAFER TRANSPORTATION SYSTEM</w:t>
      </w:r>
    </w:p>
    <w:p w14:paraId="08772927" w14:textId="44763DF5" w:rsidR="00430CBB" w:rsidRPr="00553CA9" w:rsidRDefault="00D75AAA" w:rsidP="007719E2">
      <w:pPr>
        <w:pStyle w:val="Heading5"/>
        <w:keepNext w:val="0"/>
        <w:keepLines w:val="0"/>
        <w:rPr>
          <w:color w:val="000000" w:themeColor="text1"/>
          <w:lang w:eastAsia="en-GB"/>
        </w:rPr>
      </w:pPr>
      <w:r w:rsidRPr="00D75AAA">
        <w:rPr>
          <w:color w:val="000000" w:themeColor="text1"/>
          <w:lang w:eastAsia="en-GB"/>
        </w:rPr>
        <w:t>We will reduce the number of casualties, non-injury collisions and fear of danger on our transport network</w:t>
      </w:r>
      <w:r>
        <w:rPr>
          <w:color w:val="000000" w:themeColor="text1"/>
          <w:lang w:eastAsia="en-GB"/>
        </w:rPr>
        <w:t>.</w:t>
      </w:r>
      <w:r w:rsidR="00430CBB" w:rsidRPr="00553CA9">
        <w:rPr>
          <w:color w:val="000000" w:themeColor="text1"/>
          <w:lang w:eastAsia="en-GB"/>
        </w:rPr>
        <w:t xml:space="preserve"> We will support the Dorset Road Safety Partnership towards its goal of zero people killed or seriously injured on our roads</w:t>
      </w:r>
      <w:r w:rsidR="007719E2">
        <w:rPr>
          <w:color w:val="000000" w:themeColor="text1"/>
          <w:lang w:eastAsia="en-GB"/>
        </w:rPr>
        <w:t xml:space="preserve"> </w:t>
      </w:r>
      <w:r w:rsidR="00430CBB" w:rsidRPr="00553CA9">
        <w:rPr>
          <w:color w:val="000000" w:themeColor="text1"/>
          <w:lang w:eastAsia="en-GB"/>
        </w:rPr>
        <w:t>by</w:t>
      </w:r>
      <w:r w:rsidR="007719E2">
        <w:rPr>
          <w:color w:val="000000" w:themeColor="text1"/>
          <w:lang w:eastAsia="en-GB"/>
        </w:rPr>
        <w:t xml:space="preserve"> </w:t>
      </w:r>
      <w:r w:rsidR="00430CBB" w:rsidRPr="00553CA9">
        <w:rPr>
          <w:color w:val="000000" w:themeColor="text1"/>
          <w:lang w:eastAsia="en-GB"/>
        </w:rPr>
        <w:t>2050. We will provide a safe environment for children travelling to school, leading to more journeys being made by sustainable forms of travel, and reducing congestion associated with the school run.</w:t>
      </w:r>
    </w:p>
    <w:p w14:paraId="5E72603C" w14:textId="77777777" w:rsidR="00430CBB" w:rsidRPr="00553CA9" w:rsidRDefault="00430CBB" w:rsidP="0020538D">
      <w:pPr>
        <w:pStyle w:val="Heading5"/>
        <w:keepNext w:val="0"/>
        <w:keepLines w:val="0"/>
        <w:rPr>
          <w:color w:val="000000" w:themeColor="text1"/>
          <w:lang w:eastAsia="en-GB"/>
        </w:rPr>
      </w:pPr>
      <w:r w:rsidRPr="00553CA9">
        <w:rPr>
          <w:color w:val="000000" w:themeColor="text1"/>
          <w:lang w:eastAsia="en-GB"/>
        </w:rPr>
        <w:t>What does success look like?</w:t>
      </w:r>
    </w:p>
    <w:p w14:paraId="64E2B7EF" w14:textId="77777777" w:rsidR="00430CBB" w:rsidRPr="00553CA9" w:rsidRDefault="00430CBB" w:rsidP="00B84510">
      <w:pPr>
        <w:pStyle w:val="Heading5"/>
        <w:keepNext w:val="0"/>
        <w:keepLines w:val="0"/>
        <w:numPr>
          <w:ilvl w:val="0"/>
          <w:numId w:val="6"/>
        </w:numPr>
        <w:spacing w:before="240" w:after="240"/>
        <w:ind w:left="714" w:hanging="357"/>
        <w:rPr>
          <w:color w:val="000000" w:themeColor="text1"/>
          <w:lang w:eastAsia="en-GB"/>
        </w:rPr>
      </w:pPr>
      <w:r w:rsidRPr="00553CA9">
        <w:rPr>
          <w:color w:val="000000" w:themeColor="text1"/>
          <w:lang w:eastAsia="en-GB"/>
        </w:rPr>
        <w:t>Our streets will be safer and favour moving people rather than motorised vehicles, with space prioritised for walking, cycling and public transport modes.</w:t>
      </w:r>
    </w:p>
    <w:p w14:paraId="68B7395E" w14:textId="77777777" w:rsidR="00430CBB" w:rsidRPr="00553CA9" w:rsidRDefault="00430CBB" w:rsidP="00B84510">
      <w:pPr>
        <w:pStyle w:val="Heading5"/>
        <w:keepNext w:val="0"/>
        <w:keepLines w:val="0"/>
        <w:numPr>
          <w:ilvl w:val="0"/>
          <w:numId w:val="6"/>
        </w:numPr>
        <w:spacing w:before="240" w:after="240"/>
        <w:ind w:left="714" w:hanging="357"/>
        <w:rPr>
          <w:color w:val="000000" w:themeColor="text1"/>
          <w:lang w:eastAsia="en-GB"/>
        </w:rPr>
      </w:pPr>
      <w:r w:rsidRPr="00553CA9">
        <w:rPr>
          <w:color w:val="000000" w:themeColor="text1"/>
          <w:lang w:eastAsia="en-GB"/>
        </w:rPr>
        <w:t>Considerable progress is made in working towards zero deaths and serious injuries by the end of the LTP period.</w:t>
      </w:r>
    </w:p>
    <w:p w14:paraId="5CA81A1B" w14:textId="77777777" w:rsidR="00D010C7" w:rsidRDefault="00D010C7">
      <w:pPr>
        <w:pStyle w:val="Heading5"/>
        <w:keepNext w:val="0"/>
        <w:keepLines w:val="0"/>
        <w:numPr>
          <w:ilvl w:val="0"/>
          <w:numId w:val="6"/>
        </w:numPr>
        <w:spacing w:before="240" w:after="240"/>
        <w:rPr>
          <w:color w:val="000000" w:themeColor="text1"/>
          <w:lang w:eastAsia="en-GB"/>
        </w:rPr>
      </w:pPr>
      <w:r w:rsidRPr="00D010C7">
        <w:rPr>
          <w:color w:val="000000" w:themeColor="text1"/>
          <w:lang w:eastAsia="en-GB"/>
        </w:rPr>
        <w:lastRenderedPageBreak/>
        <w:t xml:space="preserve">There is a significant increase in the number of schools actively engaging in travel planning, travel training and there are more school streets. More older children travel independently to school. </w:t>
      </w:r>
    </w:p>
    <w:p w14:paraId="7A9C6A97" w14:textId="7F257FE3" w:rsidR="00430CBB" w:rsidRPr="00D010C7" w:rsidRDefault="00430CBB">
      <w:pPr>
        <w:pStyle w:val="Heading5"/>
        <w:keepNext w:val="0"/>
        <w:keepLines w:val="0"/>
        <w:numPr>
          <w:ilvl w:val="0"/>
          <w:numId w:val="6"/>
        </w:numPr>
        <w:spacing w:before="240" w:after="240"/>
        <w:rPr>
          <w:color w:val="000000" w:themeColor="text1"/>
          <w:lang w:eastAsia="en-GB"/>
        </w:rPr>
      </w:pPr>
      <w:r w:rsidRPr="00D010C7">
        <w:rPr>
          <w:color w:val="000000" w:themeColor="text1"/>
          <w:lang w:eastAsia="en-GB"/>
        </w:rPr>
        <w:t>People will feel increasingly safe and comfortable travelling independently using all forms of transport at all times of the day and night.</w:t>
      </w:r>
    </w:p>
    <w:tbl>
      <w:tblPr>
        <w:tblStyle w:val="TableGrid"/>
        <w:tblW w:w="5000" w:type="pct"/>
        <w:tblLook w:val="04A0" w:firstRow="1" w:lastRow="0" w:firstColumn="1" w:lastColumn="0" w:noHBand="0" w:noVBand="1"/>
      </w:tblPr>
      <w:tblGrid>
        <w:gridCol w:w="3512"/>
        <w:gridCol w:w="1190"/>
        <w:gridCol w:w="897"/>
        <w:gridCol w:w="1251"/>
        <w:gridCol w:w="1230"/>
        <w:gridCol w:w="1204"/>
        <w:gridCol w:w="1172"/>
      </w:tblGrid>
      <w:tr w:rsidR="001F5987" w14:paraId="2DB1AD58" w14:textId="77777777" w:rsidTr="00C73DD6">
        <w:trPr>
          <w:trHeight w:val="978"/>
        </w:trPr>
        <w:tc>
          <w:tcPr>
            <w:tcW w:w="1689" w:type="pct"/>
            <w:vAlign w:val="center"/>
          </w:tcPr>
          <w:p w14:paraId="08BCDCDE" w14:textId="77777777" w:rsidR="00A17582" w:rsidRPr="00C73DD6" w:rsidRDefault="00A17582">
            <w:pPr>
              <w:outlineLvl w:val="2"/>
              <w:rPr>
                <w:rFonts w:eastAsia="Times New Roman" w:cs="Times New Roman"/>
                <w:b/>
                <w:kern w:val="0"/>
                <w:sz w:val="27"/>
                <w:szCs w:val="27"/>
                <w:lang w:eastAsia="en-GB"/>
                <w14:ligatures w14:val="none"/>
              </w:rPr>
            </w:pPr>
          </w:p>
        </w:tc>
        <w:tc>
          <w:tcPr>
            <w:tcW w:w="555" w:type="pct"/>
            <w:vAlign w:val="center"/>
          </w:tcPr>
          <w:p w14:paraId="5071F8A7" w14:textId="77777777" w:rsidR="00A17582" w:rsidRPr="00C73DD6" w:rsidRDefault="00A17582" w:rsidP="006D403F">
            <w:pPr>
              <w:jc w:val="center"/>
              <w:outlineLvl w:val="2"/>
              <w:rPr>
                <w:rFonts w:eastAsia="Times New Roman" w:cs="Times New Roman"/>
                <w:b/>
                <w:kern w:val="0"/>
                <w:sz w:val="27"/>
                <w:szCs w:val="27"/>
                <w:lang w:eastAsia="en-GB"/>
                <w14:ligatures w14:val="none"/>
              </w:rPr>
            </w:pPr>
            <w:r w:rsidRPr="00C73DD6">
              <w:rPr>
                <w:rFonts w:eastAsia="Times New Roman" w:cs="Times New Roman"/>
                <w:b/>
                <w:kern w:val="0"/>
                <w:lang w:eastAsia="en-GB"/>
                <w14:ligatures w14:val="none"/>
              </w:rPr>
              <w:t>Strongly Agree</w:t>
            </w:r>
          </w:p>
        </w:tc>
        <w:tc>
          <w:tcPr>
            <w:tcW w:w="420" w:type="pct"/>
            <w:vAlign w:val="center"/>
          </w:tcPr>
          <w:p w14:paraId="3F5D0DDD" w14:textId="77777777" w:rsidR="00A17582" w:rsidRPr="00C73DD6" w:rsidRDefault="00A17582" w:rsidP="006D403F">
            <w:pPr>
              <w:jc w:val="center"/>
              <w:outlineLvl w:val="2"/>
              <w:rPr>
                <w:rFonts w:eastAsia="Times New Roman" w:cs="Times New Roman"/>
                <w:b/>
                <w:kern w:val="0"/>
                <w:sz w:val="27"/>
                <w:szCs w:val="27"/>
                <w:lang w:eastAsia="en-GB"/>
                <w14:ligatures w14:val="none"/>
              </w:rPr>
            </w:pPr>
            <w:r w:rsidRPr="00C73DD6">
              <w:rPr>
                <w:rFonts w:eastAsia="Times New Roman" w:cs="Times New Roman"/>
                <w:b/>
                <w:kern w:val="0"/>
                <w:lang w:eastAsia="en-GB"/>
                <w14:ligatures w14:val="none"/>
              </w:rPr>
              <w:t>Agree</w:t>
            </w:r>
          </w:p>
        </w:tc>
        <w:tc>
          <w:tcPr>
            <w:tcW w:w="608" w:type="pct"/>
            <w:vAlign w:val="center"/>
          </w:tcPr>
          <w:p w14:paraId="6FE9A00A" w14:textId="77777777" w:rsidR="00A17582" w:rsidRPr="00C73DD6" w:rsidRDefault="00A17582" w:rsidP="006D403F">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Neither agree nor disagree</w:t>
            </w:r>
          </w:p>
        </w:tc>
        <w:tc>
          <w:tcPr>
            <w:tcW w:w="573" w:type="pct"/>
            <w:vAlign w:val="center"/>
          </w:tcPr>
          <w:p w14:paraId="70AD87C8" w14:textId="77777777" w:rsidR="00A17582" w:rsidRPr="00C73DD6" w:rsidRDefault="00A17582" w:rsidP="006D403F">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Disagree</w:t>
            </w:r>
          </w:p>
        </w:tc>
        <w:tc>
          <w:tcPr>
            <w:tcW w:w="584" w:type="pct"/>
            <w:vAlign w:val="center"/>
          </w:tcPr>
          <w:p w14:paraId="4C3EF014" w14:textId="77777777" w:rsidR="00A17582" w:rsidRPr="00C73DD6" w:rsidRDefault="00A17582" w:rsidP="006D403F">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Strongly disagree</w:t>
            </w:r>
          </w:p>
        </w:tc>
        <w:tc>
          <w:tcPr>
            <w:tcW w:w="572" w:type="pct"/>
            <w:vAlign w:val="center"/>
          </w:tcPr>
          <w:p w14:paraId="258D02D0" w14:textId="77777777" w:rsidR="00A17582" w:rsidRPr="00C73DD6" w:rsidRDefault="00A17582" w:rsidP="006D403F">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Not sure</w:t>
            </w:r>
          </w:p>
        </w:tc>
      </w:tr>
      <w:tr w:rsidR="00A17582" w14:paraId="1BDB6214" w14:textId="77777777" w:rsidTr="006A0E21">
        <w:trPr>
          <w:trHeight w:val="838"/>
        </w:trPr>
        <w:tc>
          <w:tcPr>
            <w:tcW w:w="1689" w:type="pct"/>
            <w:vAlign w:val="center"/>
          </w:tcPr>
          <w:p w14:paraId="1453E343" w14:textId="75845AEA" w:rsidR="00A17582" w:rsidRPr="0036397B" w:rsidRDefault="00A17582">
            <w:pPr>
              <w:jc w:val="left"/>
              <w:outlineLvl w:val="2"/>
              <w:rPr>
                <w:rFonts w:eastAsia="Times New Roman" w:cs="Times New Roman"/>
                <w:bCs/>
                <w:kern w:val="0"/>
                <w:sz w:val="27"/>
                <w:szCs w:val="27"/>
                <w:lang w:eastAsia="en-GB"/>
                <w14:ligatures w14:val="none"/>
              </w:rPr>
            </w:pPr>
            <w:r w:rsidRPr="0036397B">
              <w:rPr>
                <w:rFonts w:eastAsia="Times New Roman" w:cs="Times New Roman"/>
                <w:bCs/>
                <w:kern w:val="0"/>
                <w:szCs w:val="22"/>
                <w:lang w:eastAsia="en-GB"/>
                <w14:ligatures w14:val="none"/>
              </w:rPr>
              <w:t xml:space="preserve">3.4 How much do you agree or disagree with objective D </w:t>
            </w:r>
            <w:r w:rsidRPr="0036397B">
              <w:rPr>
                <w:rFonts w:eastAsia="Times New Roman" w:cs="Times New Roman"/>
                <w:bCs/>
                <w:kern w:val="0"/>
                <w:lang w:eastAsia="en-GB"/>
                <w14:ligatures w14:val="none"/>
              </w:rPr>
              <w:t xml:space="preserve">being in our transport </w:t>
            </w:r>
            <w:r w:rsidR="0036397B" w:rsidRPr="0036397B">
              <w:rPr>
                <w:bCs/>
              </w:rPr>
              <w:t>strategy</w:t>
            </w:r>
            <w:r w:rsidRPr="0036397B">
              <w:rPr>
                <w:rFonts w:eastAsia="Times New Roman" w:cs="Times New Roman"/>
                <w:bCs/>
                <w:kern w:val="0"/>
                <w:lang w:eastAsia="en-GB"/>
                <w14:ligatures w14:val="none"/>
              </w:rPr>
              <w:t>?</w:t>
            </w:r>
          </w:p>
        </w:tc>
        <w:tc>
          <w:tcPr>
            <w:tcW w:w="555" w:type="pct"/>
            <w:vAlign w:val="center"/>
          </w:tcPr>
          <w:p w14:paraId="71423018" w14:textId="77777777" w:rsidR="00A17582" w:rsidRDefault="00A17582">
            <w:pPr>
              <w:outlineLvl w:val="2"/>
              <w:rPr>
                <w:rFonts w:eastAsia="Times New Roman" w:cs="Times New Roman"/>
                <w:b/>
                <w:bCs/>
                <w:color w:val="0B0C0C"/>
                <w:kern w:val="0"/>
                <w:sz w:val="27"/>
                <w:szCs w:val="27"/>
                <w:lang w:eastAsia="en-GB"/>
                <w14:ligatures w14:val="none"/>
              </w:rPr>
            </w:pPr>
          </w:p>
        </w:tc>
        <w:tc>
          <w:tcPr>
            <w:tcW w:w="420" w:type="pct"/>
            <w:vAlign w:val="center"/>
          </w:tcPr>
          <w:p w14:paraId="133BEFC0" w14:textId="0BFA8CE0" w:rsidR="00A17582" w:rsidRDefault="00722384">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608" w:type="pct"/>
            <w:vAlign w:val="center"/>
          </w:tcPr>
          <w:p w14:paraId="7D6942EE" w14:textId="77777777" w:rsidR="00A17582" w:rsidRDefault="00A17582">
            <w:pPr>
              <w:outlineLvl w:val="2"/>
              <w:rPr>
                <w:rFonts w:eastAsia="Times New Roman" w:cs="Times New Roman"/>
                <w:b/>
                <w:bCs/>
                <w:color w:val="0B0C0C"/>
                <w:kern w:val="0"/>
                <w:sz w:val="27"/>
                <w:szCs w:val="27"/>
                <w:lang w:eastAsia="en-GB"/>
                <w14:ligatures w14:val="none"/>
              </w:rPr>
            </w:pPr>
          </w:p>
        </w:tc>
        <w:tc>
          <w:tcPr>
            <w:tcW w:w="573" w:type="pct"/>
            <w:vAlign w:val="center"/>
          </w:tcPr>
          <w:p w14:paraId="4A39AEC7" w14:textId="77777777" w:rsidR="00A17582" w:rsidRDefault="00A17582">
            <w:pPr>
              <w:outlineLvl w:val="2"/>
              <w:rPr>
                <w:rFonts w:eastAsia="Times New Roman" w:cs="Times New Roman"/>
                <w:b/>
                <w:bCs/>
                <w:color w:val="0B0C0C"/>
                <w:kern w:val="0"/>
                <w:sz w:val="27"/>
                <w:szCs w:val="27"/>
                <w:lang w:eastAsia="en-GB"/>
                <w14:ligatures w14:val="none"/>
              </w:rPr>
            </w:pPr>
          </w:p>
        </w:tc>
        <w:tc>
          <w:tcPr>
            <w:tcW w:w="584" w:type="pct"/>
            <w:vAlign w:val="center"/>
          </w:tcPr>
          <w:p w14:paraId="21F2EE1F" w14:textId="77777777" w:rsidR="00A17582" w:rsidRDefault="00A17582">
            <w:pPr>
              <w:outlineLvl w:val="2"/>
              <w:rPr>
                <w:rFonts w:eastAsia="Times New Roman" w:cs="Times New Roman"/>
                <w:b/>
                <w:bCs/>
                <w:color w:val="0B0C0C"/>
                <w:kern w:val="0"/>
                <w:sz w:val="27"/>
                <w:szCs w:val="27"/>
                <w:lang w:eastAsia="en-GB"/>
                <w14:ligatures w14:val="none"/>
              </w:rPr>
            </w:pPr>
          </w:p>
        </w:tc>
        <w:tc>
          <w:tcPr>
            <w:tcW w:w="572" w:type="pct"/>
          </w:tcPr>
          <w:p w14:paraId="7FA5EF54" w14:textId="77777777" w:rsidR="00A17582" w:rsidRDefault="00A17582">
            <w:pPr>
              <w:outlineLvl w:val="2"/>
              <w:rPr>
                <w:rFonts w:eastAsia="Times New Roman" w:cs="Times New Roman"/>
                <w:b/>
                <w:bCs/>
                <w:color w:val="0B0C0C"/>
                <w:kern w:val="0"/>
                <w:sz w:val="27"/>
                <w:szCs w:val="27"/>
                <w:lang w:eastAsia="en-GB"/>
                <w14:ligatures w14:val="none"/>
              </w:rPr>
            </w:pPr>
          </w:p>
        </w:tc>
      </w:tr>
    </w:tbl>
    <w:p w14:paraId="3A5E268D" w14:textId="77777777" w:rsidR="00C73DD6" w:rsidRDefault="00C73DD6" w:rsidP="0020538D">
      <w:pPr>
        <w:pStyle w:val="Heading5"/>
        <w:keepNext w:val="0"/>
        <w:keepLines w:val="0"/>
        <w:rPr>
          <w:lang w:eastAsia="en-GB"/>
        </w:rPr>
      </w:pPr>
    </w:p>
    <w:p w14:paraId="06FE4041" w14:textId="6945CA97" w:rsidR="001C054D" w:rsidRPr="006D403F" w:rsidRDefault="001C054D" w:rsidP="0020538D">
      <w:pPr>
        <w:pStyle w:val="Heading5"/>
        <w:keepNext w:val="0"/>
        <w:keepLines w:val="0"/>
        <w:rPr>
          <w:b/>
          <w:bCs/>
          <w:lang w:eastAsia="en-GB"/>
        </w:rPr>
      </w:pPr>
      <w:r w:rsidRPr="006D403F">
        <w:rPr>
          <w:b/>
          <w:bCs/>
          <w:lang w:eastAsia="en-GB"/>
        </w:rPr>
        <w:t>E: A RESILIENT AND FIT FOR PURPOSE TRANSPORT NETWORK</w:t>
      </w:r>
    </w:p>
    <w:p w14:paraId="34EDF1BB" w14:textId="77777777" w:rsidR="00430CBB" w:rsidRPr="00553CA9" w:rsidRDefault="00430CBB" w:rsidP="0020538D">
      <w:pPr>
        <w:pStyle w:val="Heading5"/>
        <w:keepNext w:val="0"/>
        <w:keepLines w:val="0"/>
        <w:rPr>
          <w:color w:val="000000" w:themeColor="text1"/>
          <w:lang w:eastAsia="en-GB"/>
        </w:rPr>
      </w:pPr>
      <w:r w:rsidRPr="00553CA9">
        <w:rPr>
          <w:color w:val="000000" w:themeColor="text1"/>
          <w:lang w:eastAsia="en-GB"/>
        </w:rPr>
        <w:t>We will plan and adapt to improve the resilience of our transport systems and infrastructure. Our transport network will be well managed, resilient and well-maintained. We will reduce congestion and disruption to improve journey time reliability for all journeys. We will reduce the carbon emissions from construction and maintenance of transport infrastructure.</w:t>
      </w:r>
    </w:p>
    <w:p w14:paraId="275F64C2" w14:textId="77777777" w:rsidR="00430CBB" w:rsidRPr="00553CA9" w:rsidRDefault="00430CBB" w:rsidP="0020538D">
      <w:pPr>
        <w:pStyle w:val="Heading5"/>
        <w:keepNext w:val="0"/>
        <w:keepLines w:val="0"/>
        <w:rPr>
          <w:color w:val="000000" w:themeColor="text1"/>
          <w:lang w:eastAsia="en-GB"/>
        </w:rPr>
      </w:pPr>
      <w:r w:rsidRPr="00553CA9">
        <w:rPr>
          <w:color w:val="000000" w:themeColor="text1"/>
          <w:lang w:eastAsia="en-GB"/>
        </w:rPr>
        <w:t>What does success look like?</w:t>
      </w:r>
    </w:p>
    <w:p w14:paraId="11A92771" w14:textId="77777777" w:rsidR="00430CBB" w:rsidRPr="00553CA9" w:rsidRDefault="00430CBB" w:rsidP="00B84510">
      <w:pPr>
        <w:pStyle w:val="Heading5"/>
        <w:keepNext w:val="0"/>
        <w:keepLines w:val="0"/>
        <w:numPr>
          <w:ilvl w:val="0"/>
          <w:numId w:val="7"/>
        </w:numPr>
        <w:spacing w:before="240" w:after="240"/>
        <w:ind w:left="714" w:hanging="357"/>
        <w:rPr>
          <w:color w:val="000000" w:themeColor="text1"/>
          <w:lang w:eastAsia="en-GB"/>
        </w:rPr>
      </w:pPr>
      <w:r w:rsidRPr="00553CA9">
        <w:rPr>
          <w:color w:val="000000" w:themeColor="text1"/>
          <w:lang w:eastAsia="en-GB"/>
        </w:rPr>
        <w:t>Infrastructure is planned, designed, delivered and maintained to be resilient to the effects of climate change, extreme weather, and incidents.</w:t>
      </w:r>
    </w:p>
    <w:p w14:paraId="215AE009" w14:textId="77777777" w:rsidR="00430CBB" w:rsidRPr="00553CA9" w:rsidRDefault="00430CBB" w:rsidP="00B84510">
      <w:pPr>
        <w:pStyle w:val="Heading5"/>
        <w:keepNext w:val="0"/>
        <w:keepLines w:val="0"/>
        <w:numPr>
          <w:ilvl w:val="0"/>
          <w:numId w:val="7"/>
        </w:numPr>
        <w:spacing w:before="240" w:after="240"/>
        <w:ind w:left="714" w:hanging="357"/>
        <w:rPr>
          <w:color w:val="000000" w:themeColor="text1"/>
          <w:lang w:eastAsia="en-GB"/>
        </w:rPr>
      </w:pPr>
      <w:r w:rsidRPr="00553CA9">
        <w:rPr>
          <w:color w:val="000000" w:themeColor="text1"/>
          <w:lang w:eastAsia="en-GB"/>
        </w:rPr>
        <w:t>Services and routes return to normal as quickly as possible after incidents on the network and the impact of any disruption on people and businesses is managed.</w:t>
      </w:r>
    </w:p>
    <w:p w14:paraId="1752D8EC" w14:textId="6058A2FC" w:rsidR="00D010C7" w:rsidRDefault="00430CBB" w:rsidP="00B84510">
      <w:pPr>
        <w:pStyle w:val="Heading5"/>
        <w:keepNext w:val="0"/>
        <w:keepLines w:val="0"/>
        <w:numPr>
          <w:ilvl w:val="0"/>
          <w:numId w:val="7"/>
        </w:numPr>
        <w:spacing w:before="240" w:after="240"/>
        <w:ind w:left="714" w:hanging="357"/>
        <w:rPr>
          <w:color w:val="000000" w:themeColor="text1"/>
          <w:lang w:eastAsia="en-GB"/>
        </w:rPr>
      </w:pPr>
      <w:r w:rsidRPr="00553CA9">
        <w:rPr>
          <w:color w:val="000000" w:themeColor="text1"/>
          <w:lang w:eastAsia="en-GB"/>
        </w:rPr>
        <w:t>All assets are planned and sustainably managed</w:t>
      </w:r>
      <w:r w:rsidR="00D010C7">
        <w:rPr>
          <w:color w:val="000000" w:themeColor="text1"/>
          <w:lang w:eastAsia="en-GB"/>
        </w:rPr>
        <w:t>.</w:t>
      </w:r>
    </w:p>
    <w:p w14:paraId="365185C6" w14:textId="41FCB905" w:rsidR="00430CBB" w:rsidRPr="00553CA9" w:rsidRDefault="00430CBB" w:rsidP="00B84510">
      <w:pPr>
        <w:pStyle w:val="Heading5"/>
        <w:keepNext w:val="0"/>
        <w:keepLines w:val="0"/>
        <w:numPr>
          <w:ilvl w:val="0"/>
          <w:numId w:val="7"/>
        </w:numPr>
        <w:spacing w:before="240" w:after="240"/>
        <w:ind w:left="714" w:hanging="357"/>
        <w:rPr>
          <w:color w:val="000000" w:themeColor="text1"/>
          <w:lang w:eastAsia="en-GB"/>
        </w:rPr>
      </w:pPr>
      <w:r w:rsidRPr="00553CA9">
        <w:rPr>
          <w:color w:val="000000" w:themeColor="text1"/>
          <w:lang w:eastAsia="en-GB"/>
        </w:rPr>
        <w:t>All new infrastructure is resilient and sustainably constructed.</w:t>
      </w:r>
    </w:p>
    <w:p w14:paraId="7085C1DC" w14:textId="77777777" w:rsidR="00430CBB" w:rsidRPr="00553CA9" w:rsidRDefault="00430CBB" w:rsidP="00B84510">
      <w:pPr>
        <w:pStyle w:val="Heading5"/>
        <w:keepNext w:val="0"/>
        <w:keepLines w:val="0"/>
        <w:numPr>
          <w:ilvl w:val="0"/>
          <w:numId w:val="7"/>
        </w:numPr>
        <w:spacing w:before="240" w:after="240"/>
        <w:ind w:left="714" w:hanging="357"/>
        <w:rPr>
          <w:color w:val="000000" w:themeColor="text1"/>
          <w:lang w:eastAsia="en-GB"/>
        </w:rPr>
      </w:pPr>
      <w:r w:rsidRPr="00553CA9">
        <w:rPr>
          <w:color w:val="000000" w:themeColor="text1"/>
          <w:lang w:eastAsia="en-GB"/>
        </w:rPr>
        <w:t>Funding opportunities are maximised to ensure the network can operate efficiently and effectively.</w:t>
      </w:r>
    </w:p>
    <w:p w14:paraId="566B1952" w14:textId="77777777" w:rsidR="00430CBB" w:rsidRPr="00553CA9" w:rsidRDefault="00430CBB" w:rsidP="00B84510">
      <w:pPr>
        <w:pStyle w:val="Heading5"/>
        <w:keepNext w:val="0"/>
        <w:keepLines w:val="0"/>
        <w:numPr>
          <w:ilvl w:val="0"/>
          <w:numId w:val="7"/>
        </w:numPr>
        <w:spacing w:before="240" w:after="240"/>
        <w:ind w:left="714" w:hanging="357"/>
        <w:rPr>
          <w:color w:val="000000" w:themeColor="text1"/>
          <w:lang w:eastAsia="en-GB"/>
        </w:rPr>
      </w:pPr>
      <w:r w:rsidRPr="00553CA9">
        <w:rPr>
          <w:color w:val="000000" w:themeColor="text1"/>
          <w:lang w:eastAsia="en-GB"/>
        </w:rPr>
        <w:t>The councils are working more collaboratively with utility companies and developers ensuring that emergency and planned road works and disruption is kept to a minimum.</w:t>
      </w:r>
    </w:p>
    <w:p w14:paraId="65B73721" w14:textId="77777777" w:rsidR="00430CBB" w:rsidRDefault="00430CBB" w:rsidP="00B84510">
      <w:pPr>
        <w:pStyle w:val="Heading5"/>
        <w:keepNext w:val="0"/>
        <w:keepLines w:val="0"/>
        <w:numPr>
          <w:ilvl w:val="0"/>
          <w:numId w:val="7"/>
        </w:numPr>
        <w:spacing w:before="240" w:after="240"/>
        <w:ind w:left="714" w:hanging="357"/>
        <w:rPr>
          <w:color w:val="000000" w:themeColor="text1"/>
          <w:lang w:eastAsia="en-GB"/>
        </w:rPr>
      </w:pPr>
      <w:r w:rsidRPr="00553CA9">
        <w:rPr>
          <w:color w:val="000000" w:themeColor="text1"/>
          <w:lang w:eastAsia="en-GB"/>
        </w:rPr>
        <w:t>The network can adapt to changing travel demands and traffic patterns (including any changes in the makeup of road users and introduction of new travel modes and technologies) during the LTP period.</w:t>
      </w:r>
    </w:p>
    <w:p w14:paraId="48B7CCCA" w14:textId="77777777" w:rsidR="00AE54F2" w:rsidRPr="00AE54F2" w:rsidRDefault="00AE54F2" w:rsidP="00AE54F2">
      <w:pPr>
        <w:rPr>
          <w:lang w:eastAsia="en-GB"/>
        </w:rPr>
      </w:pPr>
    </w:p>
    <w:tbl>
      <w:tblPr>
        <w:tblStyle w:val="TableGrid"/>
        <w:tblW w:w="5000" w:type="pct"/>
        <w:tblLook w:val="04A0" w:firstRow="1" w:lastRow="0" w:firstColumn="1" w:lastColumn="0" w:noHBand="0" w:noVBand="1"/>
      </w:tblPr>
      <w:tblGrid>
        <w:gridCol w:w="3512"/>
        <w:gridCol w:w="1190"/>
        <w:gridCol w:w="897"/>
        <w:gridCol w:w="1251"/>
        <w:gridCol w:w="1230"/>
        <w:gridCol w:w="1204"/>
        <w:gridCol w:w="1172"/>
      </w:tblGrid>
      <w:tr w:rsidR="001F5987" w14:paraId="1A30AA34" w14:textId="77777777" w:rsidTr="00C73DD6">
        <w:trPr>
          <w:trHeight w:val="978"/>
        </w:trPr>
        <w:tc>
          <w:tcPr>
            <w:tcW w:w="1689" w:type="pct"/>
            <w:vAlign w:val="center"/>
          </w:tcPr>
          <w:p w14:paraId="4EDC8D1B" w14:textId="77777777" w:rsidR="00A17582" w:rsidRPr="00C73DD6" w:rsidRDefault="00A17582" w:rsidP="00AE54F2">
            <w:pPr>
              <w:jc w:val="center"/>
              <w:outlineLvl w:val="2"/>
              <w:rPr>
                <w:rFonts w:eastAsia="Times New Roman" w:cs="Times New Roman"/>
                <w:b/>
                <w:kern w:val="0"/>
                <w:sz w:val="27"/>
                <w:szCs w:val="27"/>
                <w:lang w:eastAsia="en-GB"/>
                <w14:ligatures w14:val="none"/>
              </w:rPr>
            </w:pPr>
          </w:p>
        </w:tc>
        <w:tc>
          <w:tcPr>
            <w:tcW w:w="555" w:type="pct"/>
            <w:vAlign w:val="center"/>
          </w:tcPr>
          <w:p w14:paraId="7E1E28D6" w14:textId="77777777" w:rsidR="00A17582" w:rsidRPr="00C73DD6" w:rsidRDefault="00A17582" w:rsidP="00AE54F2">
            <w:pPr>
              <w:jc w:val="center"/>
              <w:outlineLvl w:val="2"/>
              <w:rPr>
                <w:rFonts w:eastAsia="Times New Roman" w:cs="Times New Roman"/>
                <w:b/>
                <w:kern w:val="0"/>
                <w:sz w:val="27"/>
                <w:szCs w:val="27"/>
                <w:lang w:eastAsia="en-GB"/>
                <w14:ligatures w14:val="none"/>
              </w:rPr>
            </w:pPr>
            <w:r w:rsidRPr="00C73DD6">
              <w:rPr>
                <w:rFonts w:eastAsia="Times New Roman" w:cs="Times New Roman"/>
                <w:b/>
                <w:kern w:val="0"/>
                <w:lang w:eastAsia="en-GB"/>
                <w14:ligatures w14:val="none"/>
              </w:rPr>
              <w:t>Strongly Agree</w:t>
            </w:r>
          </w:p>
        </w:tc>
        <w:tc>
          <w:tcPr>
            <w:tcW w:w="420" w:type="pct"/>
            <w:vAlign w:val="center"/>
          </w:tcPr>
          <w:p w14:paraId="66118663" w14:textId="77777777" w:rsidR="00A17582" w:rsidRPr="00C73DD6" w:rsidRDefault="00A17582" w:rsidP="00AE54F2">
            <w:pPr>
              <w:jc w:val="center"/>
              <w:outlineLvl w:val="2"/>
              <w:rPr>
                <w:rFonts w:eastAsia="Times New Roman" w:cs="Times New Roman"/>
                <w:b/>
                <w:kern w:val="0"/>
                <w:sz w:val="27"/>
                <w:szCs w:val="27"/>
                <w:lang w:eastAsia="en-GB"/>
                <w14:ligatures w14:val="none"/>
              </w:rPr>
            </w:pPr>
            <w:r w:rsidRPr="00C73DD6">
              <w:rPr>
                <w:rFonts w:eastAsia="Times New Roman" w:cs="Times New Roman"/>
                <w:b/>
                <w:kern w:val="0"/>
                <w:lang w:eastAsia="en-GB"/>
                <w14:ligatures w14:val="none"/>
              </w:rPr>
              <w:t>Agree</w:t>
            </w:r>
          </w:p>
        </w:tc>
        <w:tc>
          <w:tcPr>
            <w:tcW w:w="608" w:type="pct"/>
            <w:vAlign w:val="center"/>
          </w:tcPr>
          <w:p w14:paraId="495D6C7D" w14:textId="77777777" w:rsidR="00A17582" w:rsidRPr="00C73DD6" w:rsidRDefault="00A17582" w:rsidP="00AE54F2">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Neither agree nor disagree</w:t>
            </w:r>
          </w:p>
        </w:tc>
        <w:tc>
          <w:tcPr>
            <w:tcW w:w="573" w:type="pct"/>
            <w:vAlign w:val="center"/>
          </w:tcPr>
          <w:p w14:paraId="2017E02A" w14:textId="77777777" w:rsidR="00A17582" w:rsidRPr="00C73DD6" w:rsidRDefault="00A17582" w:rsidP="00AE54F2">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Disagree</w:t>
            </w:r>
          </w:p>
        </w:tc>
        <w:tc>
          <w:tcPr>
            <w:tcW w:w="584" w:type="pct"/>
            <w:vAlign w:val="center"/>
          </w:tcPr>
          <w:p w14:paraId="4EFF5C2F" w14:textId="77777777" w:rsidR="00A17582" w:rsidRPr="00C73DD6" w:rsidRDefault="00A17582" w:rsidP="00AE54F2">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Strongly disagree</w:t>
            </w:r>
          </w:p>
        </w:tc>
        <w:tc>
          <w:tcPr>
            <w:tcW w:w="572" w:type="pct"/>
            <w:vAlign w:val="center"/>
          </w:tcPr>
          <w:p w14:paraId="3580685E" w14:textId="77777777" w:rsidR="00A17582" w:rsidRPr="00C73DD6" w:rsidRDefault="00A17582" w:rsidP="00AE54F2">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Not sure</w:t>
            </w:r>
          </w:p>
        </w:tc>
      </w:tr>
      <w:tr w:rsidR="00A17582" w14:paraId="191BC7BD" w14:textId="77777777" w:rsidTr="006A0E21">
        <w:trPr>
          <w:trHeight w:val="990"/>
        </w:trPr>
        <w:tc>
          <w:tcPr>
            <w:tcW w:w="1689" w:type="pct"/>
            <w:vAlign w:val="center"/>
          </w:tcPr>
          <w:p w14:paraId="57FE4E60" w14:textId="5F68118E" w:rsidR="00A17582" w:rsidRPr="003A5C07" w:rsidRDefault="00A17582">
            <w:pPr>
              <w:jc w:val="left"/>
              <w:outlineLvl w:val="2"/>
              <w:rPr>
                <w:rFonts w:eastAsia="Times New Roman" w:cs="Times New Roman"/>
                <w:bCs/>
                <w:kern w:val="0"/>
                <w:sz w:val="27"/>
                <w:szCs w:val="27"/>
                <w:lang w:eastAsia="en-GB"/>
                <w14:ligatures w14:val="none"/>
              </w:rPr>
            </w:pPr>
            <w:r w:rsidRPr="003A5C07">
              <w:rPr>
                <w:rFonts w:eastAsia="Times New Roman" w:cs="Times New Roman"/>
                <w:bCs/>
                <w:kern w:val="0"/>
                <w:szCs w:val="22"/>
                <w:lang w:eastAsia="en-GB"/>
                <w14:ligatures w14:val="none"/>
              </w:rPr>
              <w:t xml:space="preserve">3.5 How much do you agree or disagree with objective E </w:t>
            </w:r>
            <w:r w:rsidRPr="003A5C07">
              <w:rPr>
                <w:rFonts w:eastAsia="Times New Roman" w:cs="Times New Roman"/>
                <w:bCs/>
                <w:kern w:val="0"/>
                <w:lang w:eastAsia="en-GB"/>
                <w14:ligatures w14:val="none"/>
              </w:rPr>
              <w:t xml:space="preserve">being in our transport </w:t>
            </w:r>
            <w:r w:rsidR="003A5C07" w:rsidRPr="00A3275C">
              <w:t>strategy</w:t>
            </w:r>
            <w:r w:rsidRPr="003A5C07">
              <w:rPr>
                <w:rFonts w:eastAsia="Times New Roman" w:cs="Times New Roman"/>
                <w:bCs/>
                <w:kern w:val="0"/>
                <w:lang w:eastAsia="en-GB"/>
                <w14:ligatures w14:val="none"/>
              </w:rPr>
              <w:t>?</w:t>
            </w:r>
          </w:p>
        </w:tc>
        <w:tc>
          <w:tcPr>
            <w:tcW w:w="555" w:type="pct"/>
            <w:vAlign w:val="center"/>
          </w:tcPr>
          <w:p w14:paraId="5211AFA3" w14:textId="40F4F95E" w:rsidR="00A17582" w:rsidRDefault="00E91AE4">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420" w:type="pct"/>
            <w:vAlign w:val="center"/>
          </w:tcPr>
          <w:p w14:paraId="0B8BD63C" w14:textId="77777777" w:rsidR="00A17582" w:rsidRDefault="00A17582">
            <w:pPr>
              <w:outlineLvl w:val="2"/>
              <w:rPr>
                <w:rFonts w:eastAsia="Times New Roman" w:cs="Times New Roman"/>
                <w:b/>
                <w:bCs/>
                <w:color w:val="0B0C0C"/>
                <w:kern w:val="0"/>
                <w:sz w:val="27"/>
                <w:szCs w:val="27"/>
                <w:lang w:eastAsia="en-GB"/>
                <w14:ligatures w14:val="none"/>
              </w:rPr>
            </w:pPr>
          </w:p>
        </w:tc>
        <w:tc>
          <w:tcPr>
            <w:tcW w:w="608" w:type="pct"/>
            <w:vAlign w:val="center"/>
          </w:tcPr>
          <w:p w14:paraId="0EA6835B" w14:textId="57E70072" w:rsidR="00A17582" w:rsidRDefault="00EB374C">
            <w:pPr>
              <w:outlineLvl w:val="2"/>
              <w:rPr>
                <w:rFonts w:eastAsia="Times New Roman" w:cs="Times New Roman"/>
                <w:b/>
                <w:bCs/>
                <w:color w:val="0B0C0C"/>
                <w:kern w:val="0"/>
                <w:sz w:val="27"/>
                <w:szCs w:val="27"/>
                <w:lang w:eastAsia="en-GB"/>
                <w14:ligatures w14:val="none"/>
              </w:rPr>
            </w:pPr>
            <w:r w:rsidRPr="00EB374C">
              <w:rPr>
                <w:rFonts w:eastAsia="Times New Roman" w:cs="Times New Roman"/>
                <w:b/>
                <w:bCs/>
                <w:color w:val="EE0000"/>
                <w:kern w:val="0"/>
                <w:sz w:val="27"/>
                <w:szCs w:val="27"/>
                <w:lang w:eastAsia="en-GB"/>
                <w14:ligatures w14:val="none"/>
              </w:rPr>
              <w:t>x</w:t>
            </w:r>
          </w:p>
        </w:tc>
        <w:tc>
          <w:tcPr>
            <w:tcW w:w="573" w:type="pct"/>
            <w:vAlign w:val="center"/>
          </w:tcPr>
          <w:p w14:paraId="2509FF72" w14:textId="77777777" w:rsidR="00A17582" w:rsidRDefault="00A17582">
            <w:pPr>
              <w:outlineLvl w:val="2"/>
              <w:rPr>
                <w:rFonts w:eastAsia="Times New Roman" w:cs="Times New Roman"/>
                <w:b/>
                <w:bCs/>
                <w:color w:val="0B0C0C"/>
                <w:kern w:val="0"/>
                <w:sz w:val="27"/>
                <w:szCs w:val="27"/>
                <w:lang w:eastAsia="en-GB"/>
                <w14:ligatures w14:val="none"/>
              </w:rPr>
            </w:pPr>
          </w:p>
        </w:tc>
        <w:tc>
          <w:tcPr>
            <w:tcW w:w="584" w:type="pct"/>
            <w:vAlign w:val="center"/>
          </w:tcPr>
          <w:p w14:paraId="0B997389" w14:textId="77777777" w:rsidR="00A17582" w:rsidRDefault="00A17582">
            <w:pPr>
              <w:outlineLvl w:val="2"/>
              <w:rPr>
                <w:rFonts w:eastAsia="Times New Roman" w:cs="Times New Roman"/>
                <w:b/>
                <w:bCs/>
                <w:color w:val="0B0C0C"/>
                <w:kern w:val="0"/>
                <w:sz w:val="27"/>
                <w:szCs w:val="27"/>
                <w:lang w:eastAsia="en-GB"/>
                <w14:ligatures w14:val="none"/>
              </w:rPr>
            </w:pPr>
          </w:p>
        </w:tc>
        <w:tc>
          <w:tcPr>
            <w:tcW w:w="572" w:type="pct"/>
          </w:tcPr>
          <w:p w14:paraId="18F20E50" w14:textId="77777777" w:rsidR="00A17582" w:rsidRDefault="00A17582">
            <w:pPr>
              <w:outlineLvl w:val="2"/>
              <w:rPr>
                <w:rFonts w:eastAsia="Times New Roman" w:cs="Times New Roman"/>
                <w:b/>
                <w:bCs/>
                <w:color w:val="0B0C0C"/>
                <w:kern w:val="0"/>
                <w:sz w:val="27"/>
                <w:szCs w:val="27"/>
                <w:lang w:eastAsia="en-GB"/>
                <w14:ligatures w14:val="none"/>
              </w:rPr>
            </w:pPr>
          </w:p>
        </w:tc>
      </w:tr>
    </w:tbl>
    <w:p w14:paraId="4D3CD10E" w14:textId="77777777" w:rsidR="004D3B86" w:rsidRDefault="004D3B86" w:rsidP="0020538D">
      <w:pPr>
        <w:pStyle w:val="Heading5"/>
        <w:keepNext w:val="0"/>
        <w:keepLines w:val="0"/>
        <w:rPr>
          <w:lang w:eastAsia="en-GB"/>
        </w:rPr>
      </w:pPr>
    </w:p>
    <w:p w14:paraId="3837040A" w14:textId="5B4659E6" w:rsidR="001C054D" w:rsidRPr="006D403F" w:rsidRDefault="001C054D" w:rsidP="0020538D">
      <w:pPr>
        <w:pStyle w:val="Heading5"/>
        <w:keepNext w:val="0"/>
        <w:keepLines w:val="0"/>
        <w:rPr>
          <w:b/>
          <w:bCs/>
          <w:lang w:eastAsia="en-GB"/>
        </w:rPr>
      </w:pPr>
      <w:r w:rsidRPr="006D403F">
        <w:rPr>
          <w:b/>
          <w:bCs/>
          <w:lang w:eastAsia="en-GB"/>
        </w:rPr>
        <w:t>F: PUBLIC TRANSPORT THAT IS INCLUSIVE AND ACCESSIBLE</w:t>
      </w:r>
    </w:p>
    <w:p w14:paraId="446D17A9" w14:textId="5E058E39" w:rsidR="00430CBB" w:rsidRPr="00553CA9" w:rsidRDefault="00430CBB" w:rsidP="0020538D">
      <w:pPr>
        <w:pStyle w:val="Heading5"/>
        <w:keepNext w:val="0"/>
        <w:keepLines w:val="0"/>
        <w:rPr>
          <w:color w:val="000000" w:themeColor="text1"/>
          <w:lang w:eastAsia="en-GB"/>
        </w:rPr>
      </w:pPr>
      <w:r w:rsidRPr="00553CA9">
        <w:rPr>
          <w:color w:val="000000" w:themeColor="text1"/>
          <w:lang w:eastAsia="en-GB"/>
        </w:rPr>
        <w:t>We will improve our public transport networks to widen opportunities to access local facilities. Services will be attractive, safe, inclusive and reliable. We will work with partners to increase service frequency and</w:t>
      </w:r>
      <w:r w:rsidR="00AE54F2">
        <w:rPr>
          <w:color w:val="000000" w:themeColor="text1"/>
          <w:lang w:eastAsia="en-GB"/>
        </w:rPr>
        <w:t xml:space="preserve"> </w:t>
      </w:r>
      <w:r w:rsidRPr="00553CA9">
        <w:rPr>
          <w:color w:val="000000" w:themeColor="text1"/>
          <w:lang w:eastAsia="en-GB"/>
        </w:rPr>
        <w:t>improve connectivity within and between urban and rural locations.</w:t>
      </w:r>
    </w:p>
    <w:p w14:paraId="2831853D" w14:textId="77777777" w:rsidR="00430CBB" w:rsidRPr="00553CA9" w:rsidRDefault="00430CBB" w:rsidP="0020538D">
      <w:pPr>
        <w:pStyle w:val="Heading5"/>
        <w:keepNext w:val="0"/>
        <w:keepLines w:val="0"/>
        <w:rPr>
          <w:color w:val="000000" w:themeColor="text1"/>
          <w:lang w:eastAsia="en-GB"/>
        </w:rPr>
      </w:pPr>
      <w:r w:rsidRPr="00553CA9">
        <w:rPr>
          <w:color w:val="000000" w:themeColor="text1"/>
          <w:lang w:eastAsia="en-GB"/>
        </w:rPr>
        <w:t>What does success look like?</w:t>
      </w:r>
    </w:p>
    <w:p w14:paraId="0ED13CA5" w14:textId="77777777" w:rsidR="00430CBB" w:rsidRPr="00553CA9" w:rsidRDefault="00430CBB" w:rsidP="00B84510">
      <w:pPr>
        <w:pStyle w:val="Heading5"/>
        <w:keepNext w:val="0"/>
        <w:keepLines w:val="0"/>
        <w:numPr>
          <w:ilvl w:val="0"/>
          <w:numId w:val="8"/>
        </w:numPr>
        <w:spacing w:before="240" w:after="240"/>
        <w:ind w:left="714" w:hanging="357"/>
        <w:rPr>
          <w:color w:val="000000" w:themeColor="text1"/>
          <w:lang w:eastAsia="en-GB"/>
        </w:rPr>
      </w:pPr>
      <w:r w:rsidRPr="00553CA9">
        <w:rPr>
          <w:color w:val="000000" w:themeColor="text1"/>
          <w:lang w:eastAsia="en-GB"/>
        </w:rPr>
        <w:t>Local bus services will operate at higher frequencies, with extended operating hours, becoming a more viable option for getting around without the need to drive.</w:t>
      </w:r>
    </w:p>
    <w:p w14:paraId="0C10445C" w14:textId="77777777" w:rsidR="00430CBB" w:rsidRPr="00553CA9" w:rsidRDefault="00430CBB" w:rsidP="00B84510">
      <w:pPr>
        <w:pStyle w:val="Heading5"/>
        <w:keepNext w:val="0"/>
        <w:keepLines w:val="0"/>
        <w:numPr>
          <w:ilvl w:val="0"/>
          <w:numId w:val="8"/>
        </w:numPr>
        <w:spacing w:before="240" w:after="240"/>
        <w:ind w:left="714" w:hanging="357"/>
        <w:rPr>
          <w:color w:val="000000" w:themeColor="text1"/>
          <w:lang w:eastAsia="en-GB"/>
        </w:rPr>
      </w:pPr>
      <w:r w:rsidRPr="00553CA9">
        <w:rPr>
          <w:color w:val="000000" w:themeColor="text1"/>
          <w:lang w:eastAsia="en-GB"/>
        </w:rPr>
        <w:t>More people will use public transport to get to work, school and other key services like hospitals, and user satisfaction will increase.</w:t>
      </w:r>
    </w:p>
    <w:p w14:paraId="671B3CA9" w14:textId="77777777" w:rsidR="00430CBB" w:rsidRPr="00553CA9" w:rsidRDefault="00430CBB" w:rsidP="00B84510">
      <w:pPr>
        <w:pStyle w:val="Heading5"/>
        <w:keepNext w:val="0"/>
        <w:keepLines w:val="0"/>
        <w:numPr>
          <w:ilvl w:val="0"/>
          <w:numId w:val="8"/>
        </w:numPr>
        <w:spacing w:before="240" w:after="240"/>
        <w:ind w:left="714" w:hanging="357"/>
        <w:rPr>
          <w:color w:val="000000" w:themeColor="text1"/>
          <w:lang w:eastAsia="en-GB"/>
        </w:rPr>
      </w:pPr>
      <w:r w:rsidRPr="00553CA9">
        <w:rPr>
          <w:color w:val="000000" w:themeColor="text1"/>
          <w:lang w:eastAsia="en-GB"/>
        </w:rPr>
        <w:t>Social deprivation will be reduced across the area as more people feel confident and able to access bus and rail services.</w:t>
      </w:r>
    </w:p>
    <w:p w14:paraId="1AF304ED" w14:textId="77777777" w:rsidR="00430CBB" w:rsidRPr="00553CA9" w:rsidRDefault="00430CBB" w:rsidP="00B84510">
      <w:pPr>
        <w:pStyle w:val="Heading5"/>
        <w:keepNext w:val="0"/>
        <w:keepLines w:val="0"/>
        <w:numPr>
          <w:ilvl w:val="0"/>
          <w:numId w:val="8"/>
        </w:numPr>
        <w:spacing w:before="240" w:after="240"/>
        <w:ind w:left="714" w:hanging="357"/>
        <w:rPr>
          <w:color w:val="000000" w:themeColor="text1"/>
          <w:lang w:eastAsia="en-GB"/>
        </w:rPr>
      </w:pPr>
      <w:r w:rsidRPr="00553CA9">
        <w:rPr>
          <w:color w:val="000000" w:themeColor="text1"/>
          <w:lang w:eastAsia="en-GB"/>
        </w:rPr>
        <w:t>Transport services will be fully integrated so people can make seamless connections between public transport, active travel and sustainable car use.</w:t>
      </w:r>
    </w:p>
    <w:p w14:paraId="7810B04A" w14:textId="77777777" w:rsidR="00430CBB" w:rsidRPr="00553CA9" w:rsidRDefault="00430CBB" w:rsidP="00B84510">
      <w:pPr>
        <w:pStyle w:val="Heading5"/>
        <w:keepNext w:val="0"/>
        <w:keepLines w:val="0"/>
        <w:numPr>
          <w:ilvl w:val="0"/>
          <w:numId w:val="8"/>
        </w:numPr>
        <w:spacing w:before="240" w:after="240"/>
        <w:ind w:left="714" w:hanging="357"/>
        <w:rPr>
          <w:color w:val="000000" w:themeColor="text1"/>
          <w:lang w:eastAsia="en-GB"/>
        </w:rPr>
      </w:pPr>
      <w:r w:rsidRPr="00553CA9">
        <w:rPr>
          <w:color w:val="000000" w:themeColor="text1"/>
          <w:lang w:eastAsia="en-GB"/>
        </w:rPr>
        <w:t>Mobility hubs will consolidate services including deliveries, travel information, charging facilities and social spaces to transform our transport interchanges into places that benefit the whole community.</w:t>
      </w:r>
    </w:p>
    <w:p w14:paraId="33480FEE" w14:textId="77777777" w:rsidR="00430CBB" w:rsidRDefault="00430CBB" w:rsidP="00B84510">
      <w:pPr>
        <w:pStyle w:val="Heading5"/>
        <w:keepNext w:val="0"/>
        <w:keepLines w:val="0"/>
        <w:numPr>
          <w:ilvl w:val="0"/>
          <w:numId w:val="8"/>
        </w:numPr>
        <w:spacing w:before="240" w:after="240"/>
        <w:ind w:left="714" w:hanging="357"/>
        <w:rPr>
          <w:color w:val="000000" w:themeColor="text1"/>
          <w:lang w:eastAsia="en-GB"/>
        </w:rPr>
      </w:pPr>
      <w:r w:rsidRPr="00553CA9">
        <w:rPr>
          <w:color w:val="000000" w:themeColor="text1"/>
          <w:lang w:eastAsia="en-GB"/>
        </w:rPr>
        <w:t>Digital technologies will make travelling by public transport easier and simpler for everyone and improve the user experience.</w:t>
      </w:r>
    </w:p>
    <w:tbl>
      <w:tblPr>
        <w:tblStyle w:val="TableGrid"/>
        <w:tblW w:w="5000" w:type="pct"/>
        <w:tblLook w:val="04A0" w:firstRow="1" w:lastRow="0" w:firstColumn="1" w:lastColumn="0" w:noHBand="0" w:noVBand="1"/>
      </w:tblPr>
      <w:tblGrid>
        <w:gridCol w:w="3512"/>
        <w:gridCol w:w="1190"/>
        <w:gridCol w:w="897"/>
        <w:gridCol w:w="1251"/>
        <w:gridCol w:w="1230"/>
        <w:gridCol w:w="1204"/>
        <w:gridCol w:w="1172"/>
      </w:tblGrid>
      <w:tr w:rsidR="001F5987" w14:paraId="155424F9" w14:textId="77777777" w:rsidTr="00C73DD6">
        <w:trPr>
          <w:trHeight w:val="978"/>
        </w:trPr>
        <w:tc>
          <w:tcPr>
            <w:tcW w:w="1689" w:type="pct"/>
            <w:vAlign w:val="center"/>
          </w:tcPr>
          <w:p w14:paraId="344D28B5" w14:textId="77777777" w:rsidR="00A17582" w:rsidRPr="00C73DD6" w:rsidRDefault="00A17582">
            <w:pPr>
              <w:outlineLvl w:val="2"/>
              <w:rPr>
                <w:rFonts w:eastAsia="Times New Roman" w:cs="Times New Roman"/>
                <w:b/>
                <w:kern w:val="0"/>
                <w:sz w:val="27"/>
                <w:szCs w:val="27"/>
                <w:lang w:eastAsia="en-GB"/>
                <w14:ligatures w14:val="none"/>
              </w:rPr>
            </w:pPr>
          </w:p>
        </w:tc>
        <w:tc>
          <w:tcPr>
            <w:tcW w:w="555" w:type="pct"/>
            <w:vAlign w:val="center"/>
          </w:tcPr>
          <w:p w14:paraId="0F1F7C34" w14:textId="77777777" w:rsidR="00A17582" w:rsidRPr="00C73DD6" w:rsidRDefault="00A17582" w:rsidP="00AE54F2">
            <w:pPr>
              <w:jc w:val="center"/>
              <w:outlineLvl w:val="2"/>
              <w:rPr>
                <w:rFonts w:eastAsia="Times New Roman" w:cs="Times New Roman"/>
                <w:b/>
                <w:kern w:val="0"/>
                <w:sz w:val="27"/>
                <w:szCs w:val="27"/>
                <w:lang w:eastAsia="en-GB"/>
                <w14:ligatures w14:val="none"/>
              </w:rPr>
            </w:pPr>
            <w:r w:rsidRPr="00C73DD6">
              <w:rPr>
                <w:rFonts w:eastAsia="Times New Roman" w:cs="Times New Roman"/>
                <w:b/>
                <w:kern w:val="0"/>
                <w:lang w:eastAsia="en-GB"/>
                <w14:ligatures w14:val="none"/>
              </w:rPr>
              <w:t>Strongly Agree</w:t>
            </w:r>
          </w:p>
        </w:tc>
        <w:tc>
          <w:tcPr>
            <w:tcW w:w="420" w:type="pct"/>
            <w:vAlign w:val="center"/>
          </w:tcPr>
          <w:p w14:paraId="45EC7F34" w14:textId="77777777" w:rsidR="00A17582" w:rsidRPr="00C73DD6" w:rsidRDefault="00A17582" w:rsidP="00AE54F2">
            <w:pPr>
              <w:jc w:val="center"/>
              <w:outlineLvl w:val="2"/>
              <w:rPr>
                <w:rFonts w:eastAsia="Times New Roman" w:cs="Times New Roman"/>
                <w:b/>
                <w:kern w:val="0"/>
                <w:sz w:val="27"/>
                <w:szCs w:val="27"/>
                <w:lang w:eastAsia="en-GB"/>
                <w14:ligatures w14:val="none"/>
              </w:rPr>
            </w:pPr>
            <w:r w:rsidRPr="00C73DD6">
              <w:rPr>
                <w:rFonts w:eastAsia="Times New Roman" w:cs="Times New Roman"/>
                <w:b/>
                <w:kern w:val="0"/>
                <w:lang w:eastAsia="en-GB"/>
                <w14:ligatures w14:val="none"/>
              </w:rPr>
              <w:t>Agree</w:t>
            </w:r>
          </w:p>
        </w:tc>
        <w:tc>
          <w:tcPr>
            <w:tcW w:w="608" w:type="pct"/>
            <w:vAlign w:val="center"/>
          </w:tcPr>
          <w:p w14:paraId="1CD8BD18" w14:textId="77777777" w:rsidR="00A17582" w:rsidRPr="00C73DD6" w:rsidRDefault="00A17582" w:rsidP="00AE54F2">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Neither agree nor disagree</w:t>
            </w:r>
          </w:p>
        </w:tc>
        <w:tc>
          <w:tcPr>
            <w:tcW w:w="573" w:type="pct"/>
            <w:vAlign w:val="center"/>
          </w:tcPr>
          <w:p w14:paraId="41DAF4F8" w14:textId="77777777" w:rsidR="00A17582" w:rsidRPr="00C73DD6" w:rsidRDefault="00A17582" w:rsidP="00AE54F2">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Disagree</w:t>
            </w:r>
          </w:p>
        </w:tc>
        <w:tc>
          <w:tcPr>
            <w:tcW w:w="584" w:type="pct"/>
            <w:vAlign w:val="center"/>
          </w:tcPr>
          <w:p w14:paraId="07F4B13A" w14:textId="77777777" w:rsidR="00A17582" w:rsidRPr="00C73DD6" w:rsidRDefault="00A17582" w:rsidP="00AE54F2">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Strongly disagree</w:t>
            </w:r>
          </w:p>
        </w:tc>
        <w:tc>
          <w:tcPr>
            <w:tcW w:w="572" w:type="pct"/>
            <w:vAlign w:val="center"/>
          </w:tcPr>
          <w:p w14:paraId="513FBD75" w14:textId="77777777" w:rsidR="00A17582" w:rsidRPr="00C73DD6" w:rsidRDefault="00A17582" w:rsidP="00AE54F2">
            <w:pPr>
              <w:jc w:val="cente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Not sure</w:t>
            </w:r>
          </w:p>
        </w:tc>
      </w:tr>
      <w:tr w:rsidR="00A17582" w14:paraId="672B25C6" w14:textId="77777777" w:rsidTr="006A0E21">
        <w:trPr>
          <w:trHeight w:val="952"/>
        </w:trPr>
        <w:tc>
          <w:tcPr>
            <w:tcW w:w="1689" w:type="pct"/>
            <w:vAlign w:val="center"/>
          </w:tcPr>
          <w:p w14:paraId="581B1469" w14:textId="64F5F64D" w:rsidR="00A17582" w:rsidRPr="003A5C07" w:rsidRDefault="00A17582">
            <w:pPr>
              <w:jc w:val="left"/>
              <w:outlineLvl w:val="2"/>
              <w:rPr>
                <w:rFonts w:eastAsia="Times New Roman" w:cs="Times New Roman"/>
                <w:bCs/>
                <w:kern w:val="0"/>
                <w:sz w:val="27"/>
                <w:szCs w:val="27"/>
                <w:lang w:eastAsia="en-GB"/>
                <w14:ligatures w14:val="none"/>
              </w:rPr>
            </w:pPr>
            <w:r w:rsidRPr="003A5C07">
              <w:rPr>
                <w:rFonts w:eastAsia="Times New Roman" w:cs="Times New Roman"/>
                <w:bCs/>
                <w:kern w:val="0"/>
                <w:szCs w:val="22"/>
                <w:lang w:eastAsia="en-GB"/>
                <w14:ligatures w14:val="none"/>
              </w:rPr>
              <w:t xml:space="preserve">3.6 How much do you agree or disagree with objective </w:t>
            </w:r>
            <w:proofErr w:type="spellStart"/>
            <w:r w:rsidRPr="003A5C07">
              <w:rPr>
                <w:rFonts w:eastAsia="Times New Roman" w:cs="Times New Roman"/>
                <w:bCs/>
                <w:kern w:val="0"/>
                <w:szCs w:val="22"/>
                <w:lang w:eastAsia="en-GB"/>
                <w14:ligatures w14:val="none"/>
              </w:rPr>
              <w:t>F</w:t>
            </w:r>
            <w:proofErr w:type="spellEnd"/>
            <w:r w:rsidRPr="003A5C07">
              <w:rPr>
                <w:rFonts w:eastAsia="Times New Roman" w:cs="Times New Roman"/>
                <w:bCs/>
                <w:kern w:val="0"/>
                <w:szCs w:val="22"/>
                <w:lang w:eastAsia="en-GB"/>
                <w14:ligatures w14:val="none"/>
              </w:rPr>
              <w:t xml:space="preserve"> </w:t>
            </w:r>
            <w:r w:rsidRPr="003A5C07">
              <w:rPr>
                <w:rFonts w:eastAsia="Times New Roman" w:cs="Times New Roman"/>
                <w:bCs/>
                <w:kern w:val="0"/>
                <w:lang w:eastAsia="en-GB"/>
                <w14:ligatures w14:val="none"/>
              </w:rPr>
              <w:t xml:space="preserve">being in our transport </w:t>
            </w:r>
            <w:r w:rsidR="003A5C07" w:rsidRPr="00A3275C">
              <w:t>strategy</w:t>
            </w:r>
            <w:r w:rsidRPr="003A5C07">
              <w:rPr>
                <w:rFonts w:eastAsia="Times New Roman" w:cs="Times New Roman"/>
                <w:bCs/>
                <w:kern w:val="0"/>
                <w:lang w:eastAsia="en-GB"/>
                <w14:ligatures w14:val="none"/>
              </w:rPr>
              <w:t>?</w:t>
            </w:r>
          </w:p>
        </w:tc>
        <w:tc>
          <w:tcPr>
            <w:tcW w:w="555" w:type="pct"/>
            <w:vAlign w:val="center"/>
          </w:tcPr>
          <w:p w14:paraId="21EAE394" w14:textId="110F71CE" w:rsidR="00A17582" w:rsidRDefault="00E91AE4">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420" w:type="pct"/>
            <w:vAlign w:val="center"/>
          </w:tcPr>
          <w:p w14:paraId="4B2959AA" w14:textId="77777777" w:rsidR="00A17582" w:rsidRDefault="00A17582">
            <w:pPr>
              <w:outlineLvl w:val="2"/>
              <w:rPr>
                <w:rFonts w:eastAsia="Times New Roman" w:cs="Times New Roman"/>
                <w:b/>
                <w:bCs/>
                <w:color w:val="0B0C0C"/>
                <w:kern w:val="0"/>
                <w:sz w:val="27"/>
                <w:szCs w:val="27"/>
                <w:lang w:eastAsia="en-GB"/>
                <w14:ligatures w14:val="none"/>
              </w:rPr>
            </w:pPr>
          </w:p>
        </w:tc>
        <w:tc>
          <w:tcPr>
            <w:tcW w:w="608" w:type="pct"/>
            <w:vAlign w:val="center"/>
          </w:tcPr>
          <w:p w14:paraId="0C61B1BE" w14:textId="712E1205" w:rsidR="00A17582" w:rsidRDefault="00610EB2">
            <w:pPr>
              <w:outlineLvl w:val="2"/>
              <w:rPr>
                <w:rFonts w:eastAsia="Times New Roman" w:cs="Times New Roman"/>
                <w:b/>
                <w:bCs/>
                <w:color w:val="0B0C0C"/>
                <w:kern w:val="0"/>
                <w:sz w:val="27"/>
                <w:szCs w:val="27"/>
                <w:lang w:eastAsia="en-GB"/>
                <w14:ligatures w14:val="none"/>
              </w:rPr>
            </w:pPr>
            <w:r w:rsidRPr="00EB374C">
              <w:rPr>
                <w:rFonts w:eastAsia="Times New Roman" w:cs="Times New Roman"/>
                <w:b/>
                <w:bCs/>
                <w:color w:val="EE0000"/>
                <w:kern w:val="0"/>
                <w:sz w:val="27"/>
                <w:szCs w:val="27"/>
                <w:lang w:eastAsia="en-GB"/>
                <w14:ligatures w14:val="none"/>
              </w:rPr>
              <w:t>x</w:t>
            </w:r>
          </w:p>
        </w:tc>
        <w:tc>
          <w:tcPr>
            <w:tcW w:w="573" w:type="pct"/>
            <w:vAlign w:val="center"/>
          </w:tcPr>
          <w:p w14:paraId="1AEC777B" w14:textId="77777777" w:rsidR="00A17582" w:rsidRDefault="00A17582">
            <w:pPr>
              <w:outlineLvl w:val="2"/>
              <w:rPr>
                <w:rFonts w:eastAsia="Times New Roman" w:cs="Times New Roman"/>
                <w:b/>
                <w:bCs/>
                <w:color w:val="0B0C0C"/>
                <w:kern w:val="0"/>
                <w:sz w:val="27"/>
                <w:szCs w:val="27"/>
                <w:lang w:eastAsia="en-GB"/>
                <w14:ligatures w14:val="none"/>
              </w:rPr>
            </w:pPr>
          </w:p>
        </w:tc>
        <w:tc>
          <w:tcPr>
            <w:tcW w:w="584" w:type="pct"/>
            <w:vAlign w:val="center"/>
          </w:tcPr>
          <w:p w14:paraId="7CB058A9" w14:textId="77777777" w:rsidR="00A17582" w:rsidRDefault="00A17582">
            <w:pPr>
              <w:outlineLvl w:val="2"/>
              <w:rPr>
                <w:rFonts w:eastAsia="Times New Roman" w:cs="Times New Roman"/>
                <w:b/>
                <w:bCs/>
                <w:color w:val="0B0C0C"/>
                <w:kern w:val="0"/>
                <w:sz w:val="27"/>
                <w:szCs w:val="27"/>
                <w:lang w:eastAsia="en-GB"/>
                <w14:ligatures w14:val="none"/>
              </w:rPr>
            </w:pPr>
          </w:p>
        </w:tc>
        <w:tc>
          <w:tcPr>
            <w:tcW w:w="572" w:type="pct"/>
          </w:tcPr>
          <w:p w14:paraId="14464754" w14:textId="77777777" w:rsidR="00A17582" w:rsidRDefault="00A17582">
            <w:pPr>
              <w:outlineLvl w:val="2"/>
              <w:rPr>
                <w:rFonts w:eastAsia="Times New Roman" w:cs="Times New Roman"/>
                <w:b/>
                <w:bCs/>
                <w:color w:val="0B0C0C"/>
                <w:kern w:val="0"/>
                <w:sz w:val="27"/>
                <w:szCs w:val="27"/>
                <w:lang w:eastAsia="en-GB"/>
                <w14:ligatures w14:val="none"/>
              </w:rPr>
            </w:pPr>
          </w:p>
        </w:tc>
      </w:tr>
    </w:tbl>
    <w:p w14:paraId="6CF05CF9" w14:textId="77777777" w:rsidR="00A17582" w:rsidRDefault="00A17582" w:rsidP="00A17582">
      <w:pPr>
        <w:rPr>
          <w:lang w:eastAsia="en-GB"/>
        </w:rPr>
      </w:pPr>
    </w:p>
    <w:p w14:paraId="17363E0E" w14:textId="77777777" w:rsidR="003A5C07" w:rsidRDefault="003A5C07" w:rsidP="00A17582">
      <w:pPr>
        <w:rPr>
          <w:lang w:eastAsia="en-GB"/>
        </w:rPr>
      </w:pPr>
    </w:p>
    <w:p w14:paraId="28413A55" w14:textId="77777777" w:rsidR="003A5C07" w:rsidRPr="00A17582" w:rsidRDefault="003A5C07" w:rsidP="00A17582">
      <w:pPr>
        <w:rPr>
          <w:lang w:eastAsia="en-GB"/>
        </w:rPr>
      </w:pPr>
    </w:p>
    <w:p w14:paraId="7F06AB99" w14:textId="2226B7B5" w:rsidR="001C4CF7" w:rsidRPr="001C4CF7" w:rsidRDefault="001C4CF7" w:rsidP="00553CA9">
      <w:pPr>
        <w:pStyle w:val="Heading2"/>
        <w:rPr>
          <w:lang w:eastAsia="en-GB"/>
        </w:rPr>
      </w:pPr>
      <w:r w:rsidRPr="007D378E">
        <w:lastRenderedPageBreak/>
        <w:t xml:space="preserve">Section </w:t>
      </w:r>
      <w:r>
        <w:t>4</w:t>
      </w:r>
      <w:r w:rsidR="000B11F5">
        <w:t>: Our Policies</w:t>
      </w:r>
    </w:p>
    <w:p w14:paraId="42BFD9D2" w14:textId="2E721EDA" w:rsidR="00C73DD6" w:rsidRDefault="002E63D9" w:rsidP="00A3234E">
      <w:pPr>
        <w:rPr>
          <w:lang w:eastAsia="en-GB"/>
        </w:rPr>
      </w:pPr>
      <w:r w:rsidRPr="002E63D9">
        <w:rPr>
          <w:lang w:eastAsia="en-GB"/>
        </w:rPr>
        <w:t xml:space="preserve">We would like to know how much you agree or disagree with each policy in our transport strategy. </w:t>
      </w:r>
      <w:r w:rsidR="00A50F83">
        <w:rPr>
          <w:lang w:eastAsia="en-GB"/>
        </w:rPr>
        <w:t>P</w:t>
      </w:r>
      <w:r w:rsidRPr="002E63D9">
        <w:rPr>
          <w:lang w:eastAsia="en-GB"/>
        </w:rPr>
        <w:t xml:space="preserve">ages </w:t>
      </w:r>
      <w:r w:rsidR="00A50F83">
        <w:rPr>
          <w:lang w:eastAsia="en-GB"/>
        </w:rPr>
        <w:t>28-53</w:t>
      </w:r>
      <w:r w:rsidRPr="002E63D9">
        <w:rPr>
          <w:lang w:eastAsia="en-GB"/>
        </w:rPr>
        <w:t xml:space="preserve"> of our </w:t>
      </w:r>
      <w:r w:rsidRPr="00350BE3">
        <w:rPr>
          <w:lang w:eastAsia="en-GB"/>
        </w:rPr>
        <w:t xml:space="preserve">transport </w:t>
      </w:r>
      <w:r w:rsidR="00350BE3">
        <w:rPr>
          <w:lang w:eastAsia="en-GB"/>
        </w:rPr>
        <w:t>plan</w:t>
      </w:r>
      <w:r w:rsidR="00A3234E">
        <w:rPr>
          <w:lang w:eastAsia="en-GB"/>
        </w:rPr>
        <w:t xml:space="preserve"> </w:t>
      </w:r>
      <w:r w:rsidR="007D1FC5">
        <w:rPr>
          <w:lang w:eastAsia="en-GB"/>
        </w:rPr>
        <w:t>show the policies in full or a summary of them are included below</w:t>
      </w:r>
      <w:r w:rsidRPr="002E63D9">
        <w:rPr>
          <w:lang w:eastAsia="en-GB"/>
        </w:rPr>
        <w:t>.</w:t>
      </w:r>
      <w:r w:rsidR="005E1BB3">
        <w:rPr>
          <w:lang w:eastAsia="en-GB"/>
        </w:rPr>
        <w:t xml:space="preserve"> Please tick one option for each question.</w:t>
      </w:r>
    </w:p>
    <w:p w14:paraId="61B8E2A8" w14:textId="280AD5FC" w:rsidR="0013782D" w:rsidRDefault="0013782D" w:rsidP="0013782D">
      <w:pPr>
        <w:pStyle w:val="Heading4"/>
        <w:rPr>
          <w:lang w:eastAsia="en-GB"/>
        </w:rPr>
      </w:pPr>
      <w:r>
        <w:rPr>
          <w:lang w:eastAsia="en-GB"/>
        </w:rPr>
        <w:t xml:space="preserve">Question </w:t>
      </w:r>
      <w:r w:rsidR="000B11F5">
        <w:rPr>
          <w:lang w:eastAsia="en-GB"/>
        </w:rPr>
        <w:t>4</w:t>
      </w:r>
      <w:r>
        <w:rPr>
          <w:lang w:eastAsia="en-GB"/>
        </w:rPr>
        <w:t xml:space="preserve">: </w:t>
      </w:r>
      <w:r w:rsidR="000B11F5">
        <w:rPr>
          <w:lang w:eastAsia="en-GB"/>
        </w:rPr>
        <w:t xml:space="preserve">Our </w:t>
      </w:r>
      <w:r w:rsidR="00BB7DDD">
        <w:rPr>
          <w:lang w:eastAsia="en-GB"/>
        </w:rPr>
        <w:t>Policies</w:t>
      </w:r>
    </w:p>
    <w:tbl>
      <w:tblPr>
        <w:tblStyle w:val="TableGrid"/>
        <w:tblW w:w="5000" w:type="pct"/>
        <w:tblLook w:val="04A0" w:firstRow="1" w:lastRow="0" w:firstColumn="1" w:lastColumn="0" w:noHBand="0" w:noVBand="1"/>
      </w:tblPr>
      <w:tblGrid>
        <w:gridCol w:w="3363"/>
        <w:gridCol w:w="1192"/>
        <w:gridCol w:w="901"/>
        <w:gridCol w:w="1292"/>
        <w:gridCol w:w="1232"/>
        <w:gridCol w:w="1248"/>
        <w:gridCol w:w="1228"/>
      </w:tblGrid>
      <w:tr w:rsidR="004A4C2A" w14:paraId="2125C59E" w14:textId="77777777" w:rsidTr="00C73DD6">
        <w:trPr>
          <w:cantSplit/>
          <w:trHeight w:val="978"/>
          <w:tblHeader/>
        </w:trPr>
        <w:tc>
          <w:tcPr>
            <w:tcW w:w="1608" w:type="pct"/>
            <w:vAlign w:val="center"/>
          </w:tcPr>
          <w:p w14:paraId="0CDC36C1" w14:textId="53F16F3C" w:rsidR="0013782D" w:rsidRPr="00C73DD6" w:rsidRDefault="0013782D">
            <w:pPr>
              <w:outlineLvl w:val="2"/>
              <w:rPr>
                <w:rFonts w:eastAsia="Times New Roman" w:cs="Times New Roman"/>
                <w:b/>
                <w:kern w:val="0"/>
                <w:sz w:val="27"/>
                <w:szCs w:val="27"/>
                <w:lang w:eastAsia="en-GB"/>
                <w14:ligatures w14:val="none"/>
              </w:rPr>
            </w:pPr>
            <w:r w:rsidRPr="00C73DD6">
              <w:rPr>
                <w:rFonts w:eastAsia="Times New Roman" w:cs="Times New Roman"/>
                <w:b/>
                <w:kern w:val="0"/>
                <w:szCs w:val="22"/>
                <w:lang w:eastAsia="en-GB"/>
                <w14:ligatures w14:val="none"/>
              </w:rPr>
              <w:t xml:space="preserve">How much do you agree or disagree with each policy </w:t>
            </w:r>
            <w:r w:rsidRPr="00C73DD6">
              <w:rPr>
                <w:rFonts w:eastAsia="Times New Roman" w:cs="Times New Roman"/>
                <w:b/>
                <w:kern w:val="0"/>
                <w:lang w:eastAsia="en-GB"/>
                <w14:ligatures w14:val="none"/>
              </w:rPr>
              <w:t>being in our transport plan?</w:t>
            </w:r>
          </w:p>
        </w:tc>
        <w:tc>
          <w:tcPr>
            <w:tcW w:w="570" w:type="pct"/>
            <w:vAlign w:val="center"/>
          </w:tcPr>
          <w:p w14:paraId="772D36EB" w14:textId="77777777" w:rsidR="0013782D" w:rsidRPr="00C73DD6" w:rsidRDefault="0013782D">
            <w:pPr>
              <w:outlineLvl w:val="2"/>
              <w:rPr>
                <w:rFonts w:eastAsia="Times New Roman" w:cs="Times New Roman"/>
                <w:b/>
                <w:kern w:val="0"/>
                <w:sz w:val="27"/>
                <w:szCs w:val="27"/>
                <w:lang w:eastAsia="en-GB"/>
                <w14:ligatures w14:val="none"/>
              </w:rPr>
            </w:pPr>
            <w:r w:rsidRPr="00C73DD6">
              <w:rPr>
                <w:rFonts w:eastAsia="Times New Roman" w:cs="Times New Roman"/>
                <w:b/>
                <w:kern w:val="0"/>
                <w:lang w:eastAsia="en-GB"/>
                <w14:ligatures w14:val="none"/>
              </w:rPr>
              <w:t>Strongly Agree</w:t>
            </w:r>
          </w:p>
        </w:tc>
        <w:tc>
          <w:tcPr>
            <w:tcW w:w="431" w:type="pct"/>
            <w:vAlign w:val="center"/>
          </w:tcPr>
          <w:p w14:paraId="1CA0C70A" w14:textId="77777777" w:rsidR="0013782D" w:rsidRPr="00C73DD6" w:rsidRDefault="0013782D">
            <w:pPr>
              <w:outlineLvl w:val="2"/>
              <w:rPr>
                <w:rFonts w:eastAsia="Times New Roman" w:cs="Times New Roman"/>
                <w:b/>
                <w:kern w:val="0"/>
                <w:sz w:val="27"/>
                <w:szCs w:val="27"/>
                <w:lang w:eastAsia="en-GB"/>
                <w14:ligatures w14:val="none"/>
              </w:rPr>
            </w:pPr>
            <w:r w:rsidRPr="00C73DD6">
              <w:rPr>
                <w:rFonts w:eastAsia="Times New Roman" w:cs="Times New Roman"/>
                <w:b/>
                <w:kern w:val="0"/>
                <w:lang w:eastAsia="en-GB"/>
                <w14:ligatures w14:val="none"/>
              </w:rPr>
              <w:t>Agree</w:t>
            </w:r>
          </w:p>
        </w:tc>
        <w:tc>
          <w:tcPr>
            <w:tcW w:w="618" w:type="pct"/>
            <w:vAlign w:val="center"/>
          </w:tcPr>
          <w:p w14:paraId="5F00933D" w14:textId="77777777" w:rsidR="0013782D" w:rsidRPr="00C73DD6" w:rsidRDefault="0013782D">
            <w:pP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Neither agree nor disagree</w:t>
            </w:r>
          </w:p>
        </w:tc>
        <w:tc>
          <w:tcPr>
            <w:tcW w:w="589" w:type="pct"/>
            <w:vAlign w:val="center"/>
          </w:tcPr>
          <w:p w14:paraId="341D6560" w14:textId="77777777" w:rsidR="0013782D" w:rsidRPr="00C73DD6" w:rsidRDefault="0013782D">
            <w:pP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Disagree</w:t>
            </w:r>
          </w:p>
        </w:tc>
        <w:tc>
          <w:tcPr>
            <w:tcW w:w="597" w:type="pct"/>
            <w:vAlign w:val="center"/>
          </w:tcPr>
          <w:p w14:paraId="66C6E206" w14:textId="77777777" w:rsidR="0013782D" w:rsidRPr="00C73DD6" w:rsidRDefault="0013782D">
            <w:pP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Strongly disagree</w:t>
            </w:r>
          </w:p>
        </w:tc>
        <w:tc>
          <w:tcPr>
            <w:tcW w:w="587" w:type="pct"/>
            <w:vAlign w:val="center"/>
          </w:tcPr>
          <w:p w14:paraId="76D9EB53" w14:textId="77777777" w:rsidR="0013782D" w:rsidRPr="00C73DD6" w:rsidRDefault="0013782D">
            <w:pPr>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Not sure</w:t>
            </w:r>
          </w:p>
        </w:tc>
      </w:tr>
      <w:tr w:rsidR="0057610A" w14:paraId="3BE59044" w14:textId="77777777" w:rsidTr="00C73DD6">
        <w:trPr>
          <w:cantSplit/>
          <w:trHeight w:val="478"/>
        </w:trPr>
        <w:tc>
          <w:tcPr>
            <w:tcW w:w="5000" w:type="pct"/>
            <w:gridSpan w:val="7"/>
            <w:vAlign w:val="center"/>
          </w:tcPr>
          <w:p w14:paraId="373308CE" w14:textId="7DB456E1" w:rsidR="0057610A" w:rsidRDefault="00B87E1D" w:rsidP="00553CA9">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lang w:eastAsia="en-GB"/>
                <w14:ligatures w14:val="none"/>
              </w:rPr>
              <w:t xml:space="preserve">4.1 </w:t>
            </w:r>
            <w:r w:rsidR="0057610A">
              <w:rPr>
                <w:rFonts w:eastAsia="Times New Roman" w:cs="Times New Roman"/>
                <w:b/>
                <w:bCs/>
                <w:color w:val="0B0C0C"/>
                <w:kern w:val="0"/>
                <w:lang w:eastAsia="en-GB"/>
                <w14:ligatures w14:val="none"/>
              </w:rPr>
              <w:t xml:space="preserve">Objective A: </w:t>
            </w:r>
            <w:r w:rsidR="0057610A" w:rsidRPr="006430FD">
              <w:rPr>
                <w:rFonts w:eastAsia="Times New Roman" w:cs="Times New Roman"/>
                <w:b/>
                <w:bCs/>
                <w:color w:val="0B0C0C"/>
                <w:kern w:val="0"/>
                <w:lang w:eastAsia="en-GB"/>
                <w14:ligatures w14:val="none"/>
              </w:rPr>
              <w:t xml:space="preserve">Safeguard the climate and </w:t>
            </w:r>
            <w:r w:rsidR="0057610A">
              <w:rPr>
                <w:rFonts w:eastAsia="Times New Roman" w:cs="Times New Roman"/>
                <w:b/>
                <w:bCs/>
                <w:color w:val="0B0C0C"/>
                <w:kern w:val="0"/>
                <w:lang w:eastAsia="en-GB"/>
                <w14:ligatures w14:val="none"/>
              </w:rPr>
              <w:t>environment</w:t>
            </w:r>
          </w:p>
        </w:tc>
      </w:tr>
      <w:tr w:rsidR="00CF20F4" w14:paraId="363F57BD" w14:textId="77777777" w:rsidTr="00C73DD6">
        <w:trPr>
          <w:cantSplit/>
          <w:trHeight w:val="1417"/>
        </w:trPr>
        <w:tc>
          <w:tcPr>
            <w:tcW w:w="1608" w:type="pct"/>
            <w:vAlign w:val="center"/>
          </w:tcPr>
          <w:p w14:paraId="55EBF5F6" w14:textId="5C355CB8" w:rsidR="00CF20F4" w:rsidRDefault="00CF20F4" w:rsidP="0057610A">
            <w:pPr>
              <w:jc w:val="left"/>
              <w:outlineLvl w:val="2"/>
              <w:rPr>
                <w:rFonts w:eastAsia="Times New Roman" w:cs="Times New Roman"/>
                <w:bCs/>
                <w:color w:val="0B0C0C"/>
                <w:kern w:val="0"/>
                <w:lang w:eastAsia="en-GB"/>
                <w14:ligatures w14:val="none"/>
              </w:rPr>
            </w:pPr>
            <w:r>
              <w:rPr>
                <w:rFonts w:eastAsia="Times New Roman" w:cs="Times New Roman"/>
                <w:bCs/>
                <w:color w:val="0B0C0C"/>
                <w:kern w:val="0"/>
                <w:lang w:eastAsia="en-GB"/>
                <w14:ligatures w14:val="none"/>
              </w:rPr>
              <w:t xml:space="preserve">Policy A1: </w:t>
            </w:r>
            <w:r w:rsidRPr="00BA726B">
              <w:rPr>
                <w:rFonts w:eastAsia="Times New Roman" w:cs="Times New Roman"/>
                <w:bCs/>
                <w:color w:val="0B0C0C"/>
                <w:kern w:val="0"/>
                <w:lang w:eastAsia="en-GB"/>
                <w14:ligatures w14:val="none"/>
              </w:rPr>
              <w:t>Reduce transport carbon emissions on a pathway compatible with national, regional and local budgets and net zero commitments</w:t>
            </w:r>
          </w:p>
        </w:tc>
        <w:tc>
          <w:tcPr>
            <w:tcW w:w="570" w:type="pct"/>
            <w:vAlign w:val="center"/>
          </w:tcPr>
          <w:p w14:paraId="5847B954" w14:textId="77777777" w:rsidR="00CF20F4" w:rsidRDefault="00CF20F4" w:rsidP="0057610A">
            <w:pPr>
              <w:outlineLvl w:val="2"/>
              <w:rPr>
                <w:rFonts w:eastAsia="Times New Roman" w:cs="Times New Roman"/>
                <w:b/>
                <w:bCs/>
                <w:color w:val="0B0C0C"/>
                <w:kern w:val="0"/>
                <w:sz w:val="27"/>
                <w:szCs w:val="27"/>
                <w:lang w:eastAsia="en-GB"/>
                <w14:ligatures w14:val="none"/>
              </w:rPr>
            </w:pPr>
          </w:p>
        </w:tc>
        <w:tc>
          <w:tcPr>
            <w:tcW w:w="431" w:type="pct"/>
            <w:vAlign w:val="center"/>
          </w:tcPr>
          <w:p w14:paraId="529DB8FC" w14:textId="188D9978" w:rsidR="00CF20F4" w:rsidRDefault="00E91AE4" w:rsidP="0057610A">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618" w:type="pct"/>
            <w:vAlign w:val="center"/>
          </w:tcPr>
          <w:p w14:paraId="07CE83DA" w14:textId="77777777" w:rsidR="00CF20F4" w:rsidRDefault="00CF20F4" w:rsidP="0057610A">
            <w:pPr>
              <w:outlineLvl w:val="2"/>
              <w:rPr>
                <w:rFonts w:eastAsia="Times New Roman" w:cs="Times New Roman"/>
                <w:b/>
                <w:bCs/>
                <w:color w:val="0B0C0C"/>
                <w:kern w:val="0"/>
                <w:sz w:val="27"/>
                <w:szCs w:val="27"/>
                <w:lang w:eastAsia="en-GB"/>
                <w14:ligatures w14:val="none"/>
              </w:rPr>
            </w:pPr>
          </w:p>
        </w:tc>
        <w:tc>
          <w:tcPr>
            <w:tcW w:w="589" w:type="pct"/>
            <w:vAlign w:val="center"/>
          </w:tcPr>
          <w:p w14:paraId="18A4EFAE" w14:textId="77777777" w:rsidR="00CF20F4" w:rsidRDefault="00CF20F4" w:rsidP="0057610A">
            <w:pPr>
              <w:outlineLvl w:val="2"/>
              <w:rPr>
                <w:rFonts w:eastAsia="Times New Roman" w:cs="Times New Roman"/>
                <w:b/>
                <w:bCs/>
                <w:color w:val="0B0C0C"/>
                <w:kern w:val="0"/>
                <w:sz w:val="27"/>
                <w:szCs w:val="27"/>
                <w:lang w:eastAsia="en-GB"/>
                <w14:ligatures w14:val="none"/>
              </w:rPr>
            </w:pPr>
          </w:p>
        </w:tc>
        <w:tc>
          <w:tcPr>
            <w:tcW w:w="597" w:type="pct"/>
            <w:vAlign w:val="center"/>
          </w:tcPr>
          <w:p w14:paraId="0A8BA382" w14:textId="77777777" w:rsidR="00CF20F4" w:rsidRDefault="00CF20F4" w:rsidP="0057610A">
            <w:pPr>
              <w:outlineLvl w:val="2"/>
              <w:rPr>
                <w:rFonts w:eastAsia="Times New Roman" w:cs="Times New Roman"/>
                <w:b/>
                <w:bCs/>
                <w:color w:val="0B0C0C"/>
                <w:kern w:val="0"/>
                <w:sz w:val="27"/>
                <w:szCs w:val="27"/>
                <w:lang w:eastAsia="en-GB"/>
                <w14:ligatures w14:val="none"/>
              </w:rPr>
            </w:pPr>
          </w:p>
        </w:tc>
        <w:tc>
          <w:tcPr>
            <w:tcW w:w="587" w:type="pct"/>
            <w:vAlign w:val="center"/>
          </w:tcPr>
          <w:p w14:paraId="2A0C55AB" w14:textId="77777777" w:rsidR="00CF20F4" w:rsidRDefault="00CF20F4" w:rsidP="0057610A">
            <w:pPr>
              <w:outlineLvl w:val="2"/>
              <w:rPr>
                <w:rFonts w:eastAsia="Times New Roman" w:cs="Times New Roman"/>
                <w:b/>
                <w:bCs/>
                <w:color w:val="0B0C0C"/>
                <w:kern w:val="0"/>
                <w:sz w:val="27"/>
                <w:szCs w:val="27"/>
                <w:lang w:eastAsia="en-GB"/>
                <w14:ligatures w14:val="none"/>
              </w:rPr>
            </w:pPr>
          </w:p>
        </w:tc>
      </w:tr>
      <w:tr w:rsidR="004D240E" w14:paraId="3BE1B4C9" w14:textId="77777777" w:rsidTr="00C73DD6">
        <w:trPr>
          <w:cantSplit/>
          <w:trHeight w:val="1140"/>
        </w:trPr>
        <w:tc>
          <w:tcPr>
            <w:tcW w:w="1608" w:type="pct"/>
            <w:vAlign w:val="center"/>
          </w:tcPr>
          <w:p w14:paraId="10F500DE" w14:textId="612FD0BB" w:rsidR="004D240E" w:rsidRDefault="004D240E" w:rsidP="004D240E">
            <w:pPr>
              <w:jc w:val="left"/>
              <w:outlineLvl w:val="2"/>
              <w:rPr>
                <w:rFonts w:eastAsia="Times New Roman" w:cs="Times New Roman"/>
                <w:bCs/>
                <w:color w:val="0B0C0C"/>
                <w:kern w:val="0"/>
                <w:lang w:eastAsia="en-GB"/>
                <w14:ligatures w14:val="none"/>
              </w:rPr>
            </w:pPr>
            <w:r>
              <w:rPr>
                <w:rFonts w:eastAsia="Times New Roman" w:cs="Times New Roman"/>
                <w:bCs/>
                <w:color w:val="0B0C0C"/>
                <w:kern w:val="0"/>
                <w:lang w:eastAsia="en-GB"/>
                <w14:ligatures w14:val="none"/>
              </w:rPr>
              <w:t>Policy A</w:t>
            </w:r>
            <w:r w:rsidR="00FE0604">
              <w:rPr>
                <w:rFonts w:eastAsia="Times New Roman" w:cs="Times New Roman"/>
                <w:bCs/>
                <w:color w:val="0B0C0C"/>
                <w:kern w:val="0"/>
                <w:lang w:eastAsia="en-GB"/>
                <w14:ligatures w14:val="none"/>
              </w:rPr>
              <w:t>2</w:t>
            </w:r>
            <w:r>
              <w:rPr>
                <w:rFonts w:eastAsia="Times New Roman" w:cs="Times New Roman"/>
                <w:bCs/>
                <w:color w:val="0B0C0C"/>
                <w:kern w:val="0"/>
                <w:lang w:eastAsia="en-GB"/>
                <w14:ligatures w14:val="none"/>
              </w:rPr>
              <w:t xml:space="preserve">: </w:t>
            </w:r>
            <w:r w:rsidRPr="00BA726B">
              <w:rPr>
                <w:rFonts w:eastAsia="Times New Roman" w:cs="Times New Roman"/>
                <w:bCs/>
                <w:color w:val="0B0C0C"/>
                <w:kern w:val="0"/>
                <w:lang w:eastAsia="en-GB"/>
                <w14:ligatures w14:val="none"/>
              </w:rPr>
              <w:t>Accelerate the uptake of zero-emission vehicles through the delivery of supporting infrastructure</w:t>
            </w:r>
          </w:p>
        </w:tc>
        <w:tc>
          <w:tcPr>
            <w:tcW w:w="570" w:type="pct"/>
            <w:vAlign w:val="center"/>
          </w:tcPr>
          <w:p w14:paraId="222F11D4"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431" w:type="pct"/>
            <w:vAlign w:val="center"/>
          </w:tcPr>
          <w:p w14:paraId="02CBA8F1" w14:textId="0317685A"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618" w:type="pct"/>
            <w:vAlign w:val="center"/>
          </w:tcPr>
          <w:p w14:paraId="5A1CDE7F"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209089C7"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64026764"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4B4547D6"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5A4D82D8" w14:textId="77777777" w:rsidTr="00C73DD6">
        <w:trPr>
          <w:cantSplit/>
          <w:trHeight w:val="1384"/>
        </w:trPr>
        <w:tc>
          <w:tcPr>
            <w:tcW w:w="1608" w:type="pct"/>
            <w:vAlign w:val="center"/>
          </w:tcPr>
          <w:p w14:paraId="77C89EDB" w14:textId="0267764C" w:rsidR="004D240E" w:rsidRPr="006430FD" w:rsidRDefault="004D240E" w:rsidP="004D240E">
            <w:pPr>
              <w:jc w:val="left"/>
              <w:outlineLvl w:val="2"/>
              <w:rPr>
                <w:rFonts w:eastAsia="Times New Roman" w:cs="Times New Roman"/>
                <w:b/>
                <w:bCs/>
                <w:color w:val="0B0C0C"/>
                <w:kern w:val="0"/>
                <w:lang w:eastAsia="en-GB"/>
                <w14:ligatures w14:val="none"/>
              </w:rPr>
            </w:pPr>
            <w:r>
              <w:rPr>
                <w:rFonts w:eastAsia="Times New Roman" w:cs="Times New Roman"/>
                <w:bCs/>
                <w:color w:val="0B0C0C"/>
                <w:kern w:val="0"/>
                <w:lang w:eastAsia="en-GB"/>
                <w14:ligatures w14:val="none"/>
              </w:rPr>
              <w:t>Policy A</w:t>
            </w:r>
            <w:r w:rsidR="00FE0604">
              <w:rPr>
                <w:rFonts w:eastAsia="Times New Roman" w:cs="Times New Roman"/>
                <w:bCs/>
                <w:color w:val="0B0C0C"/>
                <w:kern w:val="0"/>
                <w:lang w:eastAsia="en-GB"/>
                <w14:ligatures w14:val="none"/>
              </w:rPr>
              <w:t>3</w:t>
            </w:r>
            <w:r>
              <w:rPr>
                <w:rFonts w:eastAsia="Times New Roman" w:cs="Times New Roman"/>
                <w:bCs/>
                <w:color w:val="0B0C0C"/>
                <w:kern w:val="0"/>
                <w:lang w:eastAsia="en-GB"/>
                <w14:ligatures w14:val="none"/>
              </w:rPr>
              <w:t xml:space="preserve">: </w:t>
            </w:r>
            <w:r w:rsidRPr="00BA726B">
              <w:rPr>
                <w:rFonts w:eastAsia="Times New Roman" w:cs="Times New Roman"/>
                <w:bCs/>
                <w:color w:val="0B0C0C"/>
                <w:kern w:val="0"/>
                <w:lang w:eastAsia="en-GB"/>
                <w14:ligatures w14:val="none"/>
              </w:rPr>
              <w:t>Improve local air quality and reduce noise and light pollution to protect our health and the natural environment</w:t>
            </w:r>
          </w:p>
        </w:tc>
        <w:tc>
          <w:tcPr>
            <w:tcW w:w="570" w:type="pct"/>
            <w:vAlign w:val="center"/>
          </w:tcPr>
          <w:p w14:paraId="668321CE" w14:textId="03E2F5CC"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431" w:type="pct"/>
            <w:vAlign w:val="center"/>
          </w:tcPr>
          <w:p w14:paraId="4FB4CB8E" w14:textId="7D83C179" w:rsidR="004D240E" w:rsidRDefault="00610EB2" w:rsidP="004D240E">
            <w:pPr>
              <w:outlineLvl w:val="2"/>
              <w:rPr>
                <w:rFonts w:eastAsia="Times New Roman" w:cs="Times New Roman"/>
                <w:b/>
                <w:bCs/>
                <w:color w:val="0B0C0C"/>
                <w:kern w:val="0"/>
                <w:sz w:val="27"/>
                <w:szCs w:val="27"/>
                <w:lang w:eastAsia="en-GB"/>
                <w14:ligatures w14:val="none"/>
              </w:rPr>
            </w:pPr>
            <w:r w:rsidRPr="00EB374C">
              <w:rPr>
                <w:rFonts w:eastAsia="Times New Roman" w:cs="Times New Roman"/>
                <w:b/>
                <w:bCs/>
                <w:color w:val="EE0000"/>
                <w:kern w:val="0"/>
                <w:sz w:val="27"/>
                <w:szCs w:val="27"/>
                <w:lang w:eastAsia="en-GB"/>
                <w14:ligatures w14:val="none"/>
              </w:rPr>
              <w:t>x</w:t>
            </w:r>
          </w:p>
        </w:tc>
        <w:tc>
          <w:tcPr>
            <w:tcW w:w="618" w:type="pct"/>
            <w:vAlign w:val="center"/>
          </w:tcPr>
          <w:p w14:paraId="65F1D9C1" w14:textId="72BDFC44"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0A3BB2C8"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2F466B30"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3B8AE3AF"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65B051EB" w14:textId="77777777" w:rsidTr="00C73DD6">
        <w:trPr>
          <w:cantSplit/>
          <w:trHeight w:val="650"/>
        </w:trPr>
        <w:tc>
          <w:tcPr>
            <w:tcW w:w="1608" w:type="pct"/>
            <w:vAlign w:val="center"/>
          </w:tcPr>
          <w:p w14:paraId="016DDAB4" w14:textId="4E14409F" w:rsidR="004D240E" w:rsidRPr="006430FD" w:rsidRDefault="004D240E" w:rsidP="004D240E">
            <w:pPr>
              <w:jc w:val="left"/>
              <w:outlineLvl w:val="2"/>
              <w:rPr>
                <w:rFonts w:eastAsia="Times New Roman" w:cs="Times New Roman"/>
                <w:b/>
                <w:bCs/>
                <w:color w:val="0B0C0C"/>
                <w:kern w:val="0"/>
                <w:lang w:eastAsia="en-GB"/>
                <w14:ligatures w14:val="none"/>
              </w:rPr>
            </w:pPr>
            <w:r>
              <w:rPr>
                <w:rFonts w:eastAsia="Times New Roman" w:cs="Times New Roman"/>
                <w:bCs/>
                <w:color w:val="0B0C0C"/>
                <w:kern w:val="0"/>
                <w:lang w:eastAsia="en-GB"/>
                <w14:ligatures w14:val="none"/>
              </w:rPr>
              <w:t xml:space="preserve">Policy </w:t>
            </w:r>
            <w:r w:rsidR="00FE0604">
              <w:rPr>
                <w:rFonts w:eastAsia="Times New Roman" w:cs="Times New Roman"/>
                <w:bCs/>
                <w:color w:val="0B0C0C"/>
                <w:kern w:val="0"/>
                <w:lang w:eastAsia="en-GB"/>
                <w14:ligatures w14:val="none"/>
              </w:rPr>
              <w:t>A4</w:t>
            </w:r>
            <w:r>
              <w:rPr>
                <w:rFonts w:eastAsia="Times New Roman" w:cs="Times New Roman"/>
                <w:bCs/>
                <w:color w:val="0B0C0C"/>
                <w:kern w:val="0"/>
                <w:lang w:eastAsia="en-GB"/>
                <w14:ligatures w14:val="none"/>
              </w:rPr>
              <w:t xml:space="preserve">: </w:t>
            </w:r>
            <w:r w:rsidRPr="00BA726B">
              <w:rPr>
                <w:rFonts w:eastAsia="Times New Roman" w:cs="Times New Roman"/>
                <w:bCs/>
                <w:color w:val="0B0C0C"/>
                <w:kern w:val="0"/>
                <w:lang w:eastAsia="en-GB"/>
                <w14:ligatures w14:val="none"/>
              </w:rPr>
              <w:t>Take a nature positive approach to transport design, delivery and maintenance to boost biodiversity</w:t>
            </w:r>
          </w:p>
        </w:tc>
        <w:tc>
          <w:tcPr>
            <w:tcW w:w="570" w:type="pct"/>
            <w:vAlign w:val="center"/>
          </w:tcPr>
          <w:p w14:paraId="6E6BEA1A"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431" w:type="pct"/>
            <w:vAlign w:val="center"/>
          </w:tcPr>
          <w:p w14:paraId="3D00E8EC" w14:textId="34FC57AB"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618" w:type="pct"/>
            <w:vAlign w:val="center"/>
          </w:tcPr>
          <w:p w14:paraId="66F48651"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4DD1B06F"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006A7875"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0F9BC3B9"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617FD051" w14:textId="77777777" w:rsidTr="00C73DD6">
        <w:trPr>
          <w:cantSplit/>
          <w:trHeight w:val="496"/>
        </w:trPr>
        <w:tc>
          <w:tcPr>
            <w:tcW w:w="5000" w:type="pct"/>
            <w:gridSpan w:val="7"/>
            <w:vAlign w:val="center"/>
          </w:tcPr>
          <w:p w14:paraId="02B47F2F" w14:textId="6D78BD8D" w:rsidR="004D240E" w:rsidRDefault="00B87E1D" w:rsidP="00553CA9">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lang w:eastAsia="en-GB"/>
                <w14:ligatures w14:val="none"/>
              </w:rPr>
              <w:t xml:space="preserve">4.2 </w:t>
            </w:r>
            <w:r w:rsidR="004D240E">
              <w:rPr>
                <w:rFonts w:eastAsia="Times New Roman" w:cs="Times New Roman"/>
                <w:b/>
                <w:bCs/>
                <w:color w:val="0B0C0C"/>
                <w:kern w:val="0"/>
                <w:lang w:eastAsia="en-GB"/>
                <w14:ligatures w14:val="none"/>
              </w:rPr>
              <w:t>Objective B: I</w:t>
            </w:r>
            <w:r w:rsidR="004D240E" w:rsidRPr="00EB25E2">
              <w:rPr>
                <w:rFonts w:eastAsia="Times New Roman" w:cs="Times New Roman"/>
                <w:b/>
                <w:bCs/>
                <w:color w:val="0B0C0C"/>
                <w:kern w:val="0"/>
                <w:lang w:eastAsia="en-GB"/>
                <w14:ligatures w14:val="none"/>
              </w:rPr>
              <w:t>mprove health and wellbeing</w:t>
            </w:r>
          </w:p>
        </w:tc>
      </w:tr>
      <w:tr w:rsidR="004D240E" w14:paraId="454E6BCC" w14:textId="77777777" w:rsidTr="00C73DD6">
        <w:trPr>
          <w:cantSplit/>
          <w:trHeight w:val="1172"/>
        </w:trPr>
        <w:tc>
          <w:tcPr>
            <w:tcW w:w="1608" w:type="pct"/>
            <w:vAlign w:val="center"/>
          </w:tcPr>
          <w:p w14:paraId="63C71828" w14:textId="533879D3" w:rsidR="004D240E" w:rsidRDefault="004D240E" w:rsidP="004D240E">
            <w:pPr>
              <w:jc w:val="left"/>
              <w:outlineLvl w:val="2"/>
              <w:rPr>
                <w:rFonts w:eastAsia="Times New Roman" w:cs="Times New Roman"/>
                <w:b/>
                <w:bCs/>
                <w:color w:val="0B0C0C"/>
                <w:kern w:val="0"/>
                <w:lang w:eastAsia="en-GB"/>
                <w14:ligatures w14:val="none"/>
              </w:rPr>
            </w:pPr>
            <w:r>
              <w:t xml:space="preserve">Policy B1: </w:t>
            </w:r>
            <w:r w:rsidRPr="00A51B68">
              <w:t>Establish a joined up, safe and attractive active travel network supported by appropriate infrastructure</w:t>
            </w:r>
          </w:p>
        </w:tc>
        <w:tc>
          <w:tcPr>
            <w:tcW w:w="570" w:type="pct"/>
            <w:vAlign w:val="center"/>
          </w:tcPr>
          <w:p w14:paraId="67F69085" w14:textId="1BD93AC3"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431" w:type="pct"/>
            <w:vAlign w:val="center"/>
          </w:tcPr>
          <w:p w14:paraId="79131DEC"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618" w:type="pct"/>
            <w:vAlign w:val="center"/>
          </w:tcPr>
          <w:p w14:paraId="6D6FDE3E"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77ADE5EF"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655AF3F0"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6D4D309A"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21D4C25A" w14:textId="77777777" w:rsidTr="00C73DD6">
        <w:trPr>
          <w:cantSplit/>
          <w:trHeight w:val="849"/>
        </w:trPr>
        <w:tc>
          <w:tcPr>
            <w:tcW w:w="1608" w:type="pct"/>
            <w:vAlign w:val="center"/>
          </w:tcPr>
          <w:p w14:paraId="263D879C" w14:textId="38A6731D" w:rsidR="004D240E" w:rsidRDefault="004D240E" w:rsidP="004D240E">
            <w:pPr>
              <w:jc w:val="left"/>
              <w:outlineLvl w:val="2"/>
              <w:rPr>
                <w:rFonts w:eastAsia="Times New Roman" w:cs="Times New Roman"/>
                <w:b/>
                <w:bCs/>
                <w:color w:val="0B0C0C"/>
                <w:kern w:val="0"/>
                <w:lang w:eastAsia="en-GB"/>
                <w14:ligatures w14:val="none"/>
              </w:rPr>
            </w:pPr>
            <w:r>
              <w:t xml:space="preserve">Policy B2: </w:t>
            </w:r>
            <w:r w:rsidRPr="00A51B68">
              <w:rPr>
                <w:szCs w:val="22"/>
              </w:rPr>
              <w:t>Promote the benefits of travelling actively within our communities</w:t>
            </w:r>
          </w:p>
        </w:tc>
        <w:tc>
          <w:tcPr>
            <w:tcW w:w="570" w:type="pct"/>
            <w:vAlign w:val="center"/>
          </w:tcPr>
          <w:p w14:paraId="218845AA" w14:textId="2438F043"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431" w:type="pct"/>
            <w:vAlign w:val="center"/>
          </w:tcPr>
          <w:p w14:paraId="03E54402"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618" w:type="pct"/>
            <w:vAlign w:val="center"/>
          </w:tcPr>
          <w:p w14:paraId="0D6EAB84"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69B68F90"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1BAE7263"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0E670919"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15FBF85E" w14:textId="77777777" w:rsidTr="00C73DD6">
        <w:trPr>
          <w:cantSplit/>
          <w:trHeight w:val="1414"/>
        </w:trPr>
        <w:tc>
          <w:tcPr>
            <w:tcW w:w="1608" w:type="pct"/>
            <w:vAlign w:val="center"/>
          </w:tcPr>
          <w:p w14:paraId="0AAF996E" w14:textId="649AE2BE" w:rsidR="004D240E" w:rsidRDefault="004D240E" w:rsidP="004D240E">
            <w:pPr>
              <w:jc w:val="left"/>
              <w:outlineLvl w:val="2"/>
              <w:rPr>
                <w:rFonts w:eastAsia="Times New Roman" w:cs="Times New Roman"/>
                <w:b/>
                <w:bCs/>
                <w:color w:val="0B0C0C"/>
                <w:kern w:val="0"/>
                <w:lang w:eastAsia="en-GB"/>
                <w14:ligatures w14:val="none"/>
              </w:rPr>
            </w:pPr>
            <w:r>
              <w:t xml:space="preserve">Policy B3: </w:t>
            </w:r>
            <w:r w:rsidRPr="00A51B68">
              <w:rPr>
                <w:szCs w:val="22"/>
              </w:rPr>
              <w:t>Improve local access to health and leisure opportunities, green spaces, public rights of way and tourist destinations</w:t>
            </w:r>
          </w:p>
        </w:tc>
        <w:tc>
          <w:tcPr>
            <w:tcW w:w="570" w:type="pct"/>
            <w:vAlign w:val="center"/>
          </w:tcPr>
          <w:p w14:paraId="0D9DCF9B" w14:textId="2C8298B8"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431" w:type="pct"/>
            <w:vAlign w:val="center"/>
          </w:tcPr>
          <w:p w14:paraId="7A321B16"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618" w:type="pct"/>
            <w:vAlign w:val="center"/>
          </w:tcPr>
          <w:p w14:paraId="6F461A85"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6F744026"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59CDD7EE"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48E1B57A"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379AC2D4" w14:textId="77777777" w:rsidTr="00C73DD6">
        <w:trPr>
          <w:cantSplit/>
          <w:trHeight w:val="839"/>
        </w:trPr>
        <w:tc>
          <w:tcPr>
            <w:tcW w:w="1608" w:type="pct"/>
            <w:vAlign w:val="center"/>
          </w:tcPr>
          <w:p w14:paraId="6D8E84BC" w14:textId="24F9909B" w:rsidR="004D240E" w:rsidRDefault="004D240E" w:rsidP="004D240E">
            <w:pPr>
              <w:jc w:val="left"/>
              <w:outlineLvl w:val="2"/>
              <w:rPr>
                <w:rFonts w:eastAsia="Times New Roman" w:cs="Times New Roman"/>
                <w:b/>
                <w:bCs/>
                <w:color w:val="0B0C0C"/>
                <w:kern w:val="0"/>
                <w:lang w:eastAsia="en-GB"/>
                <w14:ligatures w14:val="none"/>
              </w:rPr>
            </w:pPr>
            <w:r>
              <w:t xml:space="preserve">Policy B4: </w:t>
            </w:r>
            <w:r w:rsidRPr="00A51B68">
              <w:t>Active Travel Infrastructure for Sustainable Development</w:t>
            </w:r>
          </w:p>
        </w:tc>
        <w:tc>
          <w:tcPr>
            <w:tcW w:w="570" w:type="pct"/>
            <w:vAlign w:val="center"/>
          </w:tcPr>
          <w:p w14:paraId="0F8706E1" w14:textId="3A4072DE"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431" w:type="pct"/>
            <w:vAlign w:val="center"/>
          </w:tcPr>
          <w:p w14:paraId="4A1F8C7A" w14:textId="3B32BB2E" w:rsidR="004D240E" w:rsidRDefault="004D240E" w:rsidP="004D240E">
            <w:pPr>
              <w:outlineLvl w:val="2"/>
              <w:rPr>
                <w:rFonts w:eastAsia="Times New Roman" w:cs="Times New Roman"/>
                <w:b/>
                <w:bCs/>
                <w:color w:val="0B0C0C"/>
                <w:kern w:val="0"/>
                <w:sz w:val="27"/>
                <w:szCs w:val="27"/>
                <w:lang w:eastAsia="en-GB"/>
                <w14:ligatures w14:val="none"/>
              </w:rPr>
            </w:pPr>
          </w:p>
        </w:tc>
        <w:tc>
          <w:tcPr>
            <w:tcW w:w="618" w:type="pct"/>
            <w:vAlign w:val="center"/>
          </w:tcPr>
          <w:p w14:paraId="375CFAA3"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050822A6"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2425EF35"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5E5680DF"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6A0415D4" w14:textId="77777777" w:rsidTr="00C73DD6">
        <w:trPr>
          <w:cantSplit/>
          <w:trHeight w:val="558"/>
        </w:trPr>
        <w:tc>
          <w:tcPr>
            <w:tcW w:w="5000" w:type="pct"/>
            <w:gridSpan w:val="7"/>
            <w:vAlign w:val="center"/>
          </w:tcPr>
          <w:p w14:paraId="1B56BFAD" w14:textId="33C4487A" w:rsidR="004D240E" w:rsidRDefault="00B87E1D" w:rsidP="00D64E08">
            <w:pPr>
              <w:keepNext/>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lang w:eastAsia="en-GB"/>
                <w14:ligatures w14:val="none"/>
              </w:rPr>
              <w:lastRenderedPageBreak/>
              <w:t xml:space="preserve">4.3 </w:t>
            </w:r>
            <w:r w:rsidR="004D240E">
              <w:rPr>
                <w:rFonts w:eastAsia="Times New Roman" w:cs="Times New Roman"/>
                <w:b/>
                <w:bCs/>
                <w:color w:val="0B0C0C"/>
                <w:kern w:val="0"/>
                <w:lang w:eastAsia="en-GB"/>
                <w14:ligatures w14:val="none"/>
              </w:rPr>
              <w:t>Objective C: C</w:t>
            </w:r>
            <w:r w:rsidR="004D240E" w:rsidRPr="0077137A">
              <w:rPr>
                <w:rFonts w:eastAsia="Times New Roman" w:cs="Times New Roman"/>
                <w:b/>
                <w:bCs/>
                <w:color w:val="0B0C0C"/>
                <w:kern w:val="0"/>
                <w:lang w:eastAsia="en-GB"/>
                <w14:ligatures w14:val="none"/>
              </w:rPr>
              <w:t>reate accessible and prosperous places</w:t>
            </w:r>
          </w:p>
        </w:tc>
      </w:tr>
      <w:tr w:rsidR="004D240E" w14:paraId="57189251" w14:textId="77777777" w:rsidTr="00C73DD6">
        <w:trPr>
          <w:cantSplit/>
          <w:trHeight w:val="1270"/>
        </w:trPr>
        <w:tc>
          <w:tcPr>
            <w:tcW w:w="1608" w:type="pct"/>
            <w:vAlign w:val="center"/>
          </w:tcPr>
          <w:p w14:paraId="75C71DFE" w14:textId="152D4E46" w:rsidR="004D240E" w:rsidRDefault="004D240E" w:rsidP="004D240E">
            <w:pPr>
              <w:jc w:val="left"/>
              <w:outlineLvl w:val="2"/>
              <w:rPr>
                <w:rFonts w:eastAsia="Times New Roman" w:cs="Times New Roman"/>
                <w:b/>
                <w:bCs/>
                <w:color w:val="0B0C0C"/>
                <w:kern w:val="0"/>
                <w:lang w:eastAsia="en-GB"/>
                <w14:ligatures w14:val="none"/>
              </w:rPr>
            </w:pPr>
            <w:r>
              <w:t xml:space="preserve">Policy C1: </w:t>
            </w:r>
            <w:r w:rsidRPr="00BB7DDD">
              <w:t xml:space="preserve">Improve sustainable access to our key tourism </w:t>
            </w:r>
            <w:r w:rsidRPr="002F122E">
              <w:t>areas and manage the seasonal peaks in travel demand</w:t>
            </w:r>
          </w:p>
        </w:tc>
        <w:tc>
          <w:tcPr>
            <w:tcW w:w="570" w:type="pct"/>
            <w:vAlign w:val="center"/>
          </w:tcPr>
          <w:p w14:paraId="72D69A72"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431" w:type="pct"/>
            <w:vAlign w:val="center"/>
          </w:tcPr>
          <w:p w14:paraId="2DF00D50" w14:textId="1D72C960"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618" w:type="pct"/>
            <w:vAlign w:val="center"/>
          </w:tcPr>
          <w:p w14:paraId="6D3B8050" w14:textId="7B0B6DCC" w:rsidR="004D240E" w:rsidRDefault="00610EB2" w:rsidP="004D240E">
            <w:pPr>
              <w:outlineLvl w:val="2"/>
              <w:rPr>
                <w:rFonts w:eastAsia="Times New Roman" w:cs="Times New Roman"/>
                <w:b/>
                <w:bCs/>
                <w:color w:val="0B0C0C"/>
                <w:kern w:val="0"/>
                <w:sz w:val="27"/>
                <w:szCs w:val="27"/>
                <w:lang w:eastAsia="en-GB"/>
                <w14:ligatures w14:val="none"/>
              </w:rPr>
            </w:pPr>
            <w:r w:rsidRPr="00EB374C">
              <w:rPr>
                <w:rFonts w:eastAsia="Times New Roman" w:cs="Times New Roman"/>
                <w:b/>
                <w:bCs/>
                <w:color w:val="EE0000"/>
                <w:kern w:val="0"/>
                <w:sz w:val="27"/>
                <w:szCs w:val="27"/>
                <w:lang w:eastAsia="en-GB"/>
                <w14:ligatures w14:val="none"/>
              </w:rPr>
              <w:t>x</w:t>
            </w:r>
          </w:p>
        </w:tc>
        <w:tc>
          <w:tcPr>
            <w:tcW w:w="589" w:type="pct"/>
            <w:vAlign w:val="center"/>
          </w:tcPr>
          <w:p w14:paraId="1EB67D7E"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59F90B23"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422D18AE"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01968052" w14:textId="77777777" w:rsidTr="00C73DD6">
        <w:trPr>
          <w:cantSplit/>
          <w:trHeight w:val="1697"/>
        </w:trPr>
        <w:tc>
          <w:tcPr>
            <w:tcW w:w="1608" w:type="pct"/>
            <w:vAlign w:val="center"/>
          </w:tcPr>
          <w:p w14:paraId="62F80711" w14:textId="06207D3E" w:rsidR="004D240E" w:rsidRDefault="004D240E" w:rsidP="004D240E">
            <w:pPr>
              <w:jc w:val="left"/>
              <w:outlineLvl w:val="2"/>
              <w:rPr>
                <w:rFonts w:eastAsia="Times New Roman" w:cs="Times New Roman"/>
                <w:b/>
                <w:bCs/>
                <w:color w:val="0B0C0C"/>
                <w:kern w:val="0"/>
                <w:lang w:eastAsia="en-GB"/>
                <w14:ligatures w14:val="none"/>
              </w:rPr>
            </w:pPr>
            <w:r>
              <w:t xml:space="preserve">Policy C2: </w:t>
            </w:r>
            <w:r w:rsidRPr="002F122E">
              <w:t>Maintain and improve connectivity and sustainable access for goods and people to local, regional, national and international gateways</w:t>
            </w:r>
          </w:p>
        </w:tc>
        <w:tc>
          <w:tcPr>
            <w:tcW w:w="570" w:type="pct"/>
            <w:vAlign w:val="center"/>
          </w:tcPr>
          <w:p w14:paraId="6033F356" w14:textId="139EDA4A"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431" w:type="pct"/>
            <w:vAlign w:val="center"/>
          </w:tcPr>
          <w:p w14:paraId="440B141E"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618" w:type="pct"/>
            <w:vAlign w:val="center"/>
          </w:tcPr>
          <w:p w14:paraId="780F8F9F"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0805C6F8"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60AEC37A"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2B8DFFAE"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4B30C5B1" w14:textId="77777777" w:rsidTr="00C73DD6">
        <w:trPr>
          <w:cantSplit/>
          <w:trHeight w:val="971"/>
        </w:trPr>
        <w:tc>
          <w:tcPr>
            <w:tcW w:w="1608" w:type="pct"/>
            <w:vAlign w:val="center"/>
          </w:tcPr>
          <w:p w14:paraId="7C71BBBD" w14:textId="277174A3" w:rsidR="004D240E" w:rsidRDefault="004D240E" w:rsidP="004D240E">
            <w:pPr>
              <w:jc w:val="left"/>
              <w:outlineLvl w:val="2"/>
              <w:rPr>
                <w:rFonts w:eastAsia="Times New Roman" w:cs="Times New Roman"/>
                <w:b/>
                <w:bCs/>
                <w:color w:val="0B0C0C"/>
                <w:kern w:val="0"/>
                <w:lang w:eastAsia="en-GB"/>
                <w14:ligatures w14:val="none"/>
              </w:rPr>
            </w:pPr>
            <w:r>
              <w:t xml:space="preserve">Policy C3: </w:t>
            </w:r>
            <w:r w:rsidRPr="002F122E">
              <w:t>Improve access to education, training, employment and leisure/visitor destinations</w:t>
            </w:r>
          </w:p>
        </w:tc>
        <w:tc>
          <w:tcPr>
            <w:tcW w:w="570" w:type="pct"/>
            <w:vAlign w:val="center"/>
          </w:tcPr>
          <w:p w14:paraId="323C3E7E" w14:textId="6F2730D2"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431" w:type="pct"/>
            <w:vAlign w:val="center"/>
          </w:tcPr>
          <w:p w14:paraId="4C3632ED"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618" w:type="pct"/>
            <w:vAlign w:val="center"/>
          </w:tcPr>
          <w:p w14:paraId="564C8F0E" w14:textId="00802CBD" w:rsidR="004D240E" w:rsidRDefault="00610EB2" w:rsidP="004D240E">
            <w:pPr>
              <w:outlineLvl w:val="2"/>
              <w:rPr>
                <w:rFonts w:eastAsia="Times New Roman" w:cs="Times New Roman"/>
                <w:b/>
                <w:bCs/>
                <w:color w:val="0B0C0C"/>
                <w:kern w:val="0"/>
                <w:sz w:val="27"/>
                <w:szCs w:val="27"/>
                <w:lang w:eastAsia="en-GB"/>
                <w14:ligatures w14:val="none"/>
              </w:rPr>
            </w:pPr>
            <w:r w:rsidRPr="00EB374C">
              <w:rPr>
                <w:rFonts w:eastAsia="Times New Roman" w:cs="Times New Roman"/>
                <w:b/>
                <w:bCs/>
                <w:color w:val="EE0000"/>
                <w:kern w:val="0"/>
                <w:sz w:val="27"/>
                <w:szCs w:val="27"/>
                <w:lang w:eastAsia="en-GB"/>
                <w14:ligatures w14:val="none"/>
              </w:rPr>
              <w:t>x</w:t>
            </w:r>
          </w:p>
        </w:tc>
        <w:tc>
          <w:tcPr>
            <w:tcW w:w="589" w:type="pct"/>
            <w:vAlign w:val="center"/>
          </w:tcPr>
          <w:p w14:paraId="5218E793"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2078C3ED"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5401268D"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313B680D" w14:textId="77777777" w:rsidTr="00C73DD6">
        <w:trPr>
          <w:cantSplit/>
          <w:trHeight w:val="1554"/>
        </w:trPr>
        <w:tc>
          <w:tcPr>
            <w:tcW w:w="1608" w:type="pct"/>
            <w:vAlign w:val="center"/>
          </w:tcPr>
          <w:p w14:paraId="67AFE8D0" w14:textId="0BF78746" w:rsidR="004D240E" w:rsidRDefault="004D240E" w:rsidP="004D240E">
            <w:pPr>
              <w:jc w:val="left"/>
              <w:outlineLvl w:val="2"/>
              <w:rPr>
                <w:rFonts w:eastAsia="Times New Roman" w:cs="Times New Roman"/>
                <w:b/>
                <w:bCs/>
                <w:color w:val="0B0C0C"/>
                <w:kern w:val="0"/>
                <w:lang w:eastAsia="en-GB"/>
                <w14:ligatures w14:val="none"/>
              </w:rPr>
            </w:pPr>
            <w:r>
              <w:t xml:space="preserve">Policy C4: </w:t>
            </w:r>
            <w:r w:rsidR="0027727E" w:rsidRPr="0027727E">
              <w:t>Promote sustainable and cost effective travel options and provision of local facilities in new developments using a ‘vision led’ approach</w:t>
            </w:r>
          </w:p>
        </w:tc>
        <w:tc>
          <w:tcPr>
            <w:tcW w:w="570" w:type="pct"/>
            <w:vAlign w:val="center"/>
          </w:tcPr>
          <w:p w14:paraId="62835D49" w14:textId="65D26B21"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431" w:type="pct"/>
            <w:vAlign w:val="center"/>
          </w:tcPr>
          <w:p w14:paraId="649E9EAC"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618" w:type="pct"/>
            <w:vAlign w:val="center"/>
          </w:tcPr>
          <w:p w14:paraId="343A0E91"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324DA199"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673D4B03"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3573A987"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4B674FBF" w14:textId="77777777" w:rsidTr="00C73DD6">
        <w:trPr>
          <w:cantSplit/>
          <w:trHeight w:val="1540"/>
        </w:trPr>
        <w:tc>
          <w:tcPr>
            <w:tcW w:w="1608" w:type="pct"/>
            <w:vAlign w:val="center"/>
          </w:tcPr>
          <w:p w14:paraId="4D40BFB4" w14:textId="212CC9F1" w:rsidR="006A0E21" w:rsidRPr="006A0E21" w:rsidRDefault="004D240E" w:rsidP="004D240E">
            <w:pPr>
              <w:jc w:val="left"/>
              <w:outlineLvl w:val="2"/>
            </w:pPr>
            <w:r>
              <w:t xml:space="preserve">Policy C5: </w:t>
            </w:r>
            <w:r w:rsidRPr="002F122E">
              <w:t>Deliver and support residential and business behaviour change initiatives to encourage safe, healthy and greener travel</w:t>
            </w:r>
          </w:p>
        </w:tc>
        <w:tc>
          <w:tcPr>
            <w:tcW w:w="570" w:type="pct"/>
            <w:vAlign w:val="center"/>
          </w:tcPr>
          <w:p w14:paraId="48073BED" w14:textId="2FE097A7"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431" w:type="pct"/>
            <w:vAlign w:val="center"/>
          </w:tcPr>
          <w:p w14:paraId="5892BD47"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618" w:type="pct"/>
            <w:vAlign w:val="center"/>
          </w:tcPr>
          <w:p w14:paraId="10741FE4"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51F83229"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39A941E9"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2D525A84"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33DB9BB0" w14:textId="77777777" w:rsidTr="00C73DD6">
        <w:trPr>
          <w:cantSplit/>
          <w:trHeight w:val="550"/>
        </w:trPr>
        <w:tc>
          <w:tcPr>
            <w:tcW w:w="5000" w:type="pct"/>
            <w:gridSpan w:val="7"/>
            <w:vAlign w:val="center"/>
          </w:tcPr>
          <w:p w14:paraId="29EAE839" w14:textId="63DD5A71" w:rsidR="004D240E" w:rsidRDefault="00B87E1D" w:rsidP="006A0E21">
            <w:pPr>
              <w:keepNext/>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lang w:eastAsia="en-GB"/>
                <w14:ligatures w14:val="none"/>
              </w:rPr>
              <w:t xml:space="preserve">4.4 </w:t>
            </w:r>
            <w:r w:rsidR="004D240E">
              <w:rPr>
                <w:rFonts w:eastAsia="Times New Roman" w:cs="Times New Roman"/>
                <w:b/>
                <w:bCs/>
                <w:color w:val="0B0C0C"/>
                <w:kern w:val="0"/>
                <w:lang w:eastAsia="en-GB"/>
                <w14:ligatures w14:val="none"/>
              </w:rPr>
              <w:t>Objective D: E</w:t>
            </w:r>
            <w:r w:rsidR="004D240E" w:rsidRPr="00820F21">
              <w:rPr>
                <w:rFonts w:eastAsia="Times New Roman" w:cs="Times New Roman"/>
                <w:b/>
                <w:bCs/>
                <w:color w:val="0B0C0C"/>
                <w:kern w:val="0"/>
                <w:lang w:eastAsia="en-GB"/>
                <w14:ligatures w14:val="none"/>
              </w:rPr>
              <w:t>nable a safer transportation system</w:t>
            </w:r>
          </w:p>
        </w:tc>
      </w:tr>
      <w:tr w:rsidR="004D240E" w14:paraId="0D448D36" w14:textId="77777777" w:rsidTr="00C73DD6">
        <w:trPr>
          <w:cantSplit/>
          <w:trHeight w:val="1840"/>
        </w:trPr>
        <w:tc>
          <w:tcPr>
            <w:tcW w:w="1608" w:type="pct"/>
            <w:vAlign w:val="center"/>
          </w:tcPr>
          <w:p w14:paraId="2A15143A" w14:textId="711D4380" w:rsidR="004D240E" w:rsidRDefault="004D240E" w:rsidP="004D240E">
            <w:pPr>
              <w:jc w:val="left"/>
              <w:outlineLvl w:val="2"/>
              <w:rPr>
                <w:rFonts w:eastAsia="Times New Roman" w:cs="Times New Roman"/>
                <w:b/>
                <w:bCs/>
                <w:color w:val="0B0C0C"/>
                <w:kern w:val="0"/>
                <w:lang w:eastAsia="en-GB"/>
                <w14:ligatures w14:val="none"/>
              </w:rPr>
            </w:pPr>
            <w:r>
              <w:t xml:space="preserve">Policy D1: </w:t>
            </w:r>
            <w:r w:rsidRPr="008E524F">
              <w:t>Improve the safety of all road users in accordance with the Dorset Road Safety Partnership Strategy and support its vision of zero road casualties by 2050 </w:t>
            </w:r>
          </w:p>
        </w:tc>
        <w:tc>
          <w:tcPr>
            <w:tcW w:w="570" w:type="pct"/>
            <w:vAlign w:val="center"/>
          </w:tcPr>
          <w:p w14:paraId="05B5AFF8" w14:textId="77224A73"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431" w:type="pct"/>
            <w:vAlign w:val="center"/>
          </w:tcPr>
          <w:p w14:paraId="262C67BB"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618" w:type="pct"/>
            <w:vAlign w:val="center"/>
          </w:tcPr>
          <w:p w14:paraId="109431F9"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204DEA69"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68268686"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2903AE5A"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78D87288" w14:textId="77777777" w:rsidTr="00C73DD6">
        <w:trPr>
          <w:cantSplit/>
          <w:trHeight w:val="1270"/>
        </w:trPr>
        <w:tc>
          <w:tcPr>
            <w:tcW w:w="1608" w:type="pct"/>
            <w:vAlign w:val="center"/>
          </w:tcPr>
          <w:p w14:paraId="0DD04D79" w14:textId="0AB382DC" w:rsidR="004D240E" w:rsidRDefault="004D240E" w:rsidP="004D240E">
            <w:pPr>
              <w:jc w:val="left"/>
              <w:outlineLvl w:val="2"/>
              <w:rPr>
                <w:rFonts w:eastAsia="Times New Roman" w:cs="Times New Roman"/>
                <w:b/>
                <w:bCs/>
                <w:color w:val="0B0C0C"/>
                <w:kern w:val="0"/>
                <w:lang w:eastAsia="en-GB"/>
                <w14:ligatures w14:val="none"/>
              </w:rPr>
            </w:pPr>
            <w:r>
              <w:t xml:space="preserve">Policy D2: </w:t>
            </w:r>
            <w:r w:rsidRPr="008E524F">
              <w:t>Promote and co-ordinate road safety initiatives around schools to encourage sustainable forms of travel</w:t>
            </w:r>
          </w:p>
        </w:tc>
        <w:tc>
          <w:tcPr>
            <w:tcW w:w="570" w:type="pct"/>
            <w:vAlign w:val="center"/>
          </w:tcPr>
          <w:p w14:paraId="0B38D6D4" w14:textId="798F2685"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431" w:type="pct"/>
            <w:vAlign w:val="center"/>
          </w:tcPr>
          <w:p w14:paraId="1E963B84"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618" w:type="pct"/>
            <w:vAlign w:val="center"/>
          </w:tcPr>
          <w:p w14:paraId="0475E8C9"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3A70127B"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7881B9A5"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23BBDB4A"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457B86A9" w14:textId="77777777" w:rsidTr="00C73DD6">
        <w:trPr>
          <w:cantSplit/>
          <w:trHeight w:val="1558"/>
        </w:trPr>
        <w:tc>
          <w:tcPr>
            <w:tcW w:w="1608" w:type="pct"/>
            <w:vAlign w:val="center"/>
          </w:tcPr>
          <w:p w14:paraId="757A9B8B" w14:textId="23AFE10E" w:rsidR="004D240E" w:rsidRDefault="004D240E" w:rsidP="004D240E">
            <w:pPr>
              <w:jc w:val="left"/>
              <w:outlineLvl w:val="2"/>
              <w:rPr>
                <w:rFonts w:eastAsia="Times New Roman" w:cs="Times New Roman"/>
                <w:b/>
                <w:bCs/>
                <w:color w:val="0B0C0C"/>
                <w:kern w:val="0"/>
                <w:lang w:eastAsia="en-GB"/>
                <w14:ligatures w14:val="none"/>
              </w:rPr>
            </w:pPr>
            <w:r>
              <w:lastRenderedPageBreak/>
              <w:t xml:space="preserve">Policy D3: </w:t>
            </w:r>
            <w:r w:rsidRPr="008E524F">
              <w:t>Improve personal safety for all journeys to ensure everyone can travel safely and go about their daily lives with comfort and ease</w:t>
            </w:r>
          </w:p>
        </w:tc>
        <w:tc>
          <w:tcPr>
            <w:tcW w:w="570" w:type="pct"/>
            <w:vAlign w:val="center"/>
          </w:tcPr>
          <w:p w14:paraId="7BAE1FA6" w14:textId="658AEA61"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431" w:type="pct"/>
            <w:vAlign w:val="center"/>
          </w:tcPr>
          <w:p w14:paraId="620122C2"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618" w:type="pct"/>
            <w:vAlign w:val="center"/>
          </w:tcPr>
          <w:p w14:paraId="609F4544"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593124E8"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4D61C500"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3ACF8058"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5A14D9D9" w14:textId="77777777" w:rsidTr="00C73DD6">
        <w:trPr>
          <w:cantSplit/>
          <w:trHeight w:val="570"/>
        </w:trPr>
        <w:tc>
          <w:tcPr>
            <w:tcW w:w="5000" w:type="pct"/>
            <w:gridSpan w:val="7"/>
            <w:vAlign w:val="center"/>
          </w:tcPr>
          <w:p w14:paraId="1E706D11" w14:textId="48D6FCAE" w:rsidR="004D240E" w:rsidRDefault="00B87E1D" w:rsidP="00553CA9">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lang w:eastAsia="en-GB"/>
                <w14:ligatures w14:val="none"/>
              </w:rPr>
              <w:t xml:space="preserve">4.5 </w:t>
            </w:r>
            <w:r w:rsidR="004D240E">
              <w:rPr>
                <w:rFonts w:eastAsia="Times New Roman" w:cs="Times New Roman"/>
                <w:b/>
                <w:bCs/>
                <w:color w:val="0B0C0C"/>
                <w:kern w:val="0"/>
                <w:lang w:eastAsia="en-GB"/>
                <w14:ligatures w14:val="none"/>
              </w:rPr>
              <w:t>Objective E: A</w:t>
            </w:r>
            <w:r w:rsidR="004D240E" w:rsidRPr="00820F21">
              <w:rPr>
                <w:rFonts w:eastAsia="Times New Roman" w:cs="Times New Roman"/>
                <w:b/>
                <w:bCs/>
                <w:color w:val="0B0C0C"/>
                <w:kern w:val="0"/>
                <w:lang w:eastAsia="en-GB"/>
                <w14:ligatures w14:val="none"/>
              </w:rPr>
              <w:t xml:space="preserve"> resilient and fit for purpose transport network</w:t>
            </w:r>
          </w:p>
        </w:tc>
      </w:tr>
      <w:tr w:rsidR="004D240E" w14:paraId="0C0DCCA4" w14:textId="77777777" w:rsidTr="00C73DD6">
        <w:trPr>
          <w:cantSplit/>
          <w:trHeight w:val="1518"/>
        </w:trPr>
        <w:tc>
          <w:tcPr>
            <w:tcW w:w="1608" w:type="pct"/>
            <w:vAlign w:val="center"/>
          </w:tcPr>
          <w:p w14:paraId="66B35EB4" w14:textId="2D59933B" w:rsidR="004D240E" w:rsidRDefault="004D240E" w:rsidP="004D240E">
            <w:pPr>
              <w:jc w:val="left"/>
              <w:outlineLvl w:val="2"/>
              <w:rPr>
                <w:rFonts w:eastAsia="Times New Roman" w:cs="Times New Roman"/>
                <w:b/>
                <w:bCs/>
                <w:color w:val="0B0C0C"/>
                <w:kern w:val="0"/>
                <w:lang w:eastAsia="en-GB"/>
                <w14:ligatures w14:val="none"/>
              </w:rPr>
            </w:pPr>
            <w:r>
              <w:t xml:space="preserve">Policy E1: </w:t>
            </w:r>
            <w:r w:rsidRPr="00904B5B">
              <w:t>Maintain and enhance a resilient transport network that is adaptable and can withstand the impacts of weather and climate change</w:t>
            </w:r>
          </w:p>
        </w:tc>
        <w:tc>
          <w:tcPr>
            <w:tcW w:w="570" w:type="pct"/>
            <w:vAlign w:val="center"/>
          </w:tcPr>
          <w:p w14:paraId="0A451721" w14:textId="08D491A5"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431" w:type="pct"/>
            <w:vAlign w:val="center"/>
          </w:tcPr>
          <w:p w14:paraId="17950A82"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618" w:type="pct"/>
            <w:vAlign w:val="center"/>
          </w:tcPr>
          <w:p w14:paraId="4BC0D592"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3FCE32A8"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647A3118"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3EBA4C4C"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449A7466" w14:textId="77777777" w:rsidTr="00C73DD6">
        <w:trPr>
          <w:cantSplit/>
          <w:trHeight w:val="2090"/>
        </w:trPr>
        <w:tc>
          <w:tcPr>
            <w:tcW w:w="1608" w:type="pct"/>
            <w:vAlign w:val="center"/>
          </w:tcPr>
          <w:p w14:paraId="36E85149" w14:textId="6071FA4D" w:rsidR="004D240E" w:rsidRDefault="004D240E" w:rsidP="004D240E">
            <w:pPr>
              <w:jc w:val="left"/>
              <w:outlineLvl w:val="2"/>
              <w:rPr>
                <w:rFonts w:eastAsia="Times New Roman" w:cs="Times New Roman"/>
                <w:b/>
                <w:bCs/>
                <w:color w:val="0B0C0C"/>
                <w:kern w:val="0"/>
                <w:lang w:eastAsia="en-GB"/>
                <w14:ligatures w14:val="none"/>
              </w:rPr>
            </w:pPr>
            <w:r>
              <w:t xml:space="preserve">Policy E2: </w:t>
            </w:r>
            <w:r w:rsidRPr="00904B5B">
              <w:t>Manage our highway infrastructure and make the best use of road space to manage congestion, minimise traffic disruption, and improve journey time reliability for all journeys</w:t>
            </w:r>
          </w:p>
        </w:tc>
        <w:tc>
          <w:tcPr>
            <w:tcW w:w="570" w:type="pct"/>
            <w:vAlign w:val="center"/>
          </w:tcPr>
          <w:p w14:paraId="09833963" w14:textId="0723A128"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431" w:type="pct"/>
            <w:vAlign w:val="center"/>
          </w:tcPr>
          <w:p w14:paraId="0A3D329B"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618" w:type="pct"/>
            <w:vAlign w:val="center"/>
          </w:tcPr>
          <w:p w14:paraId="68CB1B27"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52DDA5DF"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1C313BC6"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27CED3A7"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3D911965" w14:textId="77777777" w:rsidTr="00C73DD6">
        <w:trPr>
          <w:cantSplit/>
          <w:trHeight w:val="1823"/>
        </w:trPr>
        <w:tc>
          <w:tcPr>
            <w:tcW w:w="1608" w:type="pct"/>
            <w:vAlign w:val="center"/>
          </w:tcPr>
          <w:p w14:paraId="068A28A3" w14:textId="0F9C3AD6" w:rsidR="004D240E" w:rsidRDefault="004D240E" w:rsidP="004D240E">
            <w:pPr>
              <w:jc w:val="left"/>
              <w:outlineLvl w:val="2"/>
              <w:rPr>
                <w:rFonts w:eastAsia="Times New Roman" w:cs="Times New Roman"/>
                <w:b/>
                <w:bCs/>
                <w:color w:val="0B0C0C"/>
                <w:kern w:val="0"/>
                <w:lang w:eastAsia="en-GB"/>
                <w14:ligatures w14:val="none"/>
              </w:rPr>
            </w:pPr>
            <w:r>
              <w:t xml:space="preserve">Policy E3: </w:t>
            </w:r>
            <w:r w:rsidRPr="00904B5B">
              <w:t>Embrace innovations in technology and materials to reduce carbon emissions and improve the effectiveness of network management and monitoring</w:t>
            </w:r>
          </w:p>
        </w:tc>
        <w:tc>
          <w:tcPr>
            <w:tcW w:w="570" w:type="pct"/>
            <w:vAlign w:val="center"/>
          </w:tcPr>
          <w:p w14:paraId="7D45A4A4" w14:textId="1ED5406A"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431" w:type="pct"/>
            <w:vAlign w:val="center"/>
          </w:tcPr>
          <w:p w14:paraId="73CA26F4" w14:textId="3EC3F547" w:rsidR="004D240E" w:rsidRDefault="004D240E" w:rsidP="004D240E">
            <w:pPr>
              <w:outlineLvl w:val="2"/>
              <w:rPr>
                <w:rFonts w:eastAsia="Times New Roman" w:cs="Times New Roman"/>
                <w:b/>
                <w:bCs/>
                <w:color w:val="0B0C0C"/>
                <w:kern w:val="0"/>
                <w:sz w:val="27"/>
                <w:szCs w:val="27"/>
                <w:lang w:eastAsia="en-GB"/>
                <w14:ligatures w14:val="none"/>
              </w:rPr>
            </w:pPr>
          </w:p>
        </w:tc>
        <w:tc>
          <w:tcPr>
            <w:tcW w:w="618" w:type="pct"/>
            <w:vAlign w:val="center"/>
          </w:tcPr>
          <w:p w14:paraId="2D4556C1"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581DE42E"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0DC7B026"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40BD69D0"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05378D21" w14:textId="77777777" w:rsidTr="00C73DD6">
        <w:trPr>
          <w:cantSplit/>
          <w:trHeight w:val="534"/>
        </w:trPr>
        <w:tc>
          <w:tcPr>
            <w:tcW w:w="5000" w:type="pct"/>
            <w:gridSpan w:val="7"/>
            <w:vAlign w:val="center"/>
          </w:tcPr>
          <w:p w14:paraId="769D223E" w14:textId="561B6CA9" w:rsidR="004D240E" w:rsidRDefault="00B87E1D" w:rsidP="00C73DD6">
            <w:pPr>
              <w:keepNext/>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lang w:eastAsia="en-GB"/>
                <w14:ligatures w14:val="none"/>
              </w:rPr>
              <w:t xml:space="preserve">4.6 </w:t>
            </w:r>
            <w:r w:rsidR="004D240E">
              <w:rPr>
                <w:rFonts w:eastAsia="Times New Roman" w:cs="Times New Roman"/>
                <w:b/>
                <w:bCs/>
                <w:color w:val="0B0C0C"/>
                <w:kern w:val="0"/>
                <w:lang w:eastAsia="en-GB"/>
                <w14:ligatures w14:val="none"/>
              </w:rPr>
              <w:t>Objective F: P</w:t>
            </w:r>
            <w:r w:rsidR="004D240E" w:rsidRPr="0077137A">
              <w:rPr>
                <w:rFonts w:eastAsia="Times New Roman" w:cs="Times New Roman"/>
                <w:b/>
                <w:bCs/>
                <w:color w:val="0B0C0C"/>
                <w:kern w:val="0"/>
                <w:lang w:eastAsia="en-GB"/>
                <w14:ligatures w14:val="none"/>
              </w:rPr>
              <w:t>ublic transport that is inclusive and accessible</w:t>
            </w:r>
          </w:p>
        </w:tc>
      </w:tr>
      <w:tr w:rsidR="004D240E" w14:paraId="376BB1F0" w14:textId="77777777" w:rsidTr="00C73DD6">
        <w:trPr>
          <w:cantSplit/>
          <w:trHeight w:val="1583"/>
        </w:trPr>
        <w:tc>
          <w:tcPr>
            <w:tcW w:w="1608" w:type="pct"/>
            <w:vAlign w:val="center"/>
          </w:tcPr>
          <w:p w14:paraId="51ECDDBD" w14:textId="7789D591" w:rsidR="004D240E" w:rsidRDefault="004D240E" w:rsidP="004D240E">
            <w:pPr>
              <w:jc w:val="left"/>
              <w:outlineLvl w:val="2"/>
              <w:rPr>
                <w:rFonts w:eastAsia="Times New Roman" w:cs="Times New Roman"/>
                <w:b/>
                <w:bCs/>
                <w:color w:val="0B0C0C"/>
                <w:kern w:val="0"/>
                <w:lang w:eastAsia="en-GB"/>
                <w14:ligatures w14:val="none"/>
              </w:rPr>
            </w:pPr>
            <w:r>
              <w:t xml:space="preserve">Policy F1: </w:t>
            </w:r>
            <w:r w:rsidRPr="009C766D">
              <w:t>Work with partner organisations to improve the connectivity within and between rural and urban areas and attractiveness of public transport as a travel choice</w:t>
            </w:r>
          </w:p>
        </w:tc>
        <w:tc>
          <w:tcPr>
            <w:tcW w:w="570" w:type="pct"/>
            <w:vAlign w:val="center"/>
          </w:tcPr>
          <w:p w14:paraId="07038CE1" w14:textId="6B6A035B"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431" w:type="pct"/>
            <w:vAlign w:val="center"/>
          </w:tcPr>
          <w:p w14:paraId="2E4058D3"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618" w:type="pct"/>
            <w:vAlign w:val="center"/>
          </w:tcPr>
          <w:p w14:paraId="759C5C42"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0A8C465E"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42743753"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7F7B4750"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7DD5060E" w14:textId="77777777" w:rsidTr="00C73DD6">
        <w:trPr>
          <w:cantSplit/>
          <w:trHeight w:val="826"/>
        </w:trPr>
        <w:tc>
          <w:tcPr>
            <w:tcW w:w="1608" w:type="pct"/>
            <w:vAlign w:val="center"/>
          </w:tcPr>
          <w:p w14:paraId="6492EAE7" w14:textId="7DD313DB" w:rsidR="004D240E" w:rsidRDefault="004D240E" w:rsidP="004D240E">
            <w:pPr>
              <w:jc w:val="left"/>
              <w:outlineLvl w:val="2"/>
              <w:rPr>
                <w:rFonts w:eastAsia="Times New Roman" w:cs="Times New Roman"/>
                <w:b/>
                <w:bCs/>
                <w:color w:val="0B0C0C"/>
                <w:kern w:val="0"/>
                <w:lang w:eastAsia="en-GB"/>
                <w14:ligatures w14:val="none"/>
              </w:rPr>
            </w:pPr>
            <w:r>
              <w:t xml:space="preserve">Policy F2: </w:t>
            </w:r>
            <w:r w:rsidRPr="009C766D">
              <w:t>Prioritise local bus services to make journeys quicker and more reliable</w:t>
            </w:r>
          </w:p>
        </w:tc>
        <w:tc>
          <w:tcPr>
            <w:tcW w:w="570" w:type="pct"/>
            <w:vAlign w:val="center"/>
          </w:tcPr>
          <w:p w14:paraId="734A7B07"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431" w:type="pct"/>
            <w:vAlign w:val="center"/>
          </w:tcPr>
          <w:p w14:paraId="0B5EB6F4" w14:textId="1BF0DAFD"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618" w:type="pct"/>
            <w:vAlign w:val="center"/>
          </w:tcPr>
          <w:p w14:paraId="4B9D6869"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70BB5FB4"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5F537B3E"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20ABE74C"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55F96FDD" w14:textId="77777777" w:rsidTr="00C73DD6">
        <w:trPr>
          <w:cantSplit/>
          <w:trHeight w:val="1420"/>
        </w:trPr>
        <w:tc>
          <w:tcPr>
            <w:tcW w:w="1608" w:type="pct"/>
            <w:vAlign w:val="center"/>
          </w:tcPr>
          <w:p w14:paraId="227F30B8" w14:textId="25ADC640" w:rsidR="004D240E" w:rsidRDefault="004D240E" w:rsidP="004D240E">
            <w:pPr>
              <w:jc w:val="left"/>
              <w:outlineLvl w:val="2"/>
              <w:rPr>
                <w:rFonts w:eastAsia="Times New Roman" w:cs="Times New Roman"/>
                <w:b/>
                <w:bCs/>
                <w:color w:val="0B0C0C"/>
                <w:kern w:val="0"/>
                <w:lang w:eastAsia="en-GB"/>
                <w14:ligatures w14:val="none"/>
              </w:rPr>
            </w:pPr>
            <w:r>
              <w:t xml:space="preserve">Policy F3: </w:t>
            </w:r>
            <w:r w:rsidRPr="009C766D">
              <w:t>Embrace new technologies, digital data and shared mobility models to transform how people access and use public transport</w:t>
            </w:r>
          </w:p>
        </w:tc>
        <w:tc>
          <w:tcPr>
            <w:tcW w:w="570" w:type="pct"/>
            <w:vAlign w:val="center"/>
          </w:tcPr>
          <w:p w14:paraId="047CD246"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431" w:type="pct"/>
            <w:vAlign w:val="center"/>
          </w:tcPr>
          <w:p w14:paraId="439B6939" w14:textId="46CBAE23"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618" w:type="pct"/>
            <w:vAlign w:val="center"/>
          </w:tcPr>
          <w:p w14:paraId="3C208679"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46D3B6D5"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4319F247"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55707305"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4D240E" w14:paraId="024E320D" w14:textId="77777777" w:rsidTr="00C73DD6">
        <w:trPr>
          <w:cantSplit/>
          <w:trHeight w:val="1397"/>
        </w:trPr>
        <w:tc>
          <w:tcPr>
            <w:tcW w:w="1608" w:type="pct"/>
            <w:vAlign w:val="center"/>
          </w:tcPr>
          <w:p w14:paraId="3F97ABB7" w14:textId="169B4B50" w:rsidR="004D240E" w:rsidRDefault="004D240E" w:rsidP="004D240E">
            <w:pPr>
              <w:jc w:val="left"/>
              <w:outlineLvl w:val="2"/>
              <w:rPr>
                <w:rFonts w:eastAsia="Times New Roman" w:cs="Times New Roman"/>
                <w:b/>
                <w:bCs/>
                <w:color w:val="0B0C0C"/>
                <w:kern w:val="0"/>
                <w:lang w:eastAsia="en-GB"/>
                <w14:ligatures w14:val="none"/>
              </w:rPr>
            </w:pPr>
            <w:r>
              <w:lastRenderedPageBreak/>
              <w:t xml:space="preserve">Policy F4: </w:t>
            </w:r>
            <w:r w:rsidRPr="009C766D">
              <w:rPr>
                <w:kern w:val="0"/>
                <w14:ligatures w14:val="none"/>
              </w:rPr>
              <w:t>Deliver high quality transport interchanges and clear passenger information to improve journeys involving more than one form of transport</w:t>
            </w:r>
          </w:p>
        </w:tc>
        <w:tc>
          <w:tcPr>
            <w:tcW w:w="570" w:type="pct"/>
            <w:vAlign w:val="center"/>
          </w:tcPr>
          <w:p w14:paraId="38A362D9"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431" w:type="pct"/>
            <w:vAlign w:val="center"/>
          </w:tcPr>
          <w:p w14:paraId="6F13F0BA" w14:textId="4994FB66" w:rsidR="004D240E"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618" w:type="pct"/>
            <w:vAlign w:val="center"/>
          </w:tcPr>
          <w:p w14:paraId="6B06FDDD"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0645EF84"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4402418B" w14:textId="77777777" w:rsidR="004D240E" w:rsidRDefault="004D240E"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259939E1" w14:textId="77777777" w:rsidR="004D240E" w:rsidRDefault="004D240E" w:rsidP="004D240E">
            <w:pPr>
              <w:outlineLvl w:val="2"/>
              <w:rPr>
                <w:rFonts w:eastAsia="Times New Roman" w:cs="Times New Roman"/>
                <w:b/>
                <w:bCs/>
                <w:color w:val="0B0C0C"/>
                <w:kern w:val="0"/>
                <w:sz w:val="27"/>
                <w:szCs w:val="27"/>
                <w:lang w:eastAsia="en-GB"/>
                <w14:ligatures w14:val="none"/>
              </w:rPr>
            </w:pPr>
          </w:p>
        </w:tc>
      </w:tr>
      <w:tr w:rsidR="006A610C" w14:paraId="56CB2973" w14:textId="77777777" w:rsidTr="00C73DD6">
        <w:trPr>
          <w:cantSplit/>
          <w:trHeight w:val="1135"/>
        </w:trPr>
        <w:tc>
          <w:tcPr>
            <w:tcW w:w="1608" w:type="pct"/>
            <w:vAlign w:val="center"/>
          </w:tcPr>
          <w:p w14:paraId="417D397F" w14:textId="22B93C26" w:rsidR="006A610C" w:rsidRDefault="006A610C" w:rsidP="004D240E">
            <w:pPr>
              <w:jc w:val="left"/>
              <w:outlineLvl w:val="2"/>
            </w:pPr>
            <w:r>
              <w:t xml:space="preserve">Policy F5: </w:t>
            </w:r>
            <w:r w:rsidRPr="006A610C">
              <w:t>Deliver inclusive design that improves the travel experience of people with specific needs</w:t>
            </w:r>
          </w:p>
        </w:tc>
        <w:tc>
          <w:tcPr>
            <w:tcW w:w="570" w:type="pct"/>
            <w:vAlign w:val="center"/>
          </w:tcPr>
          <w:p w14:paraId="7C139E51" w14:textId="737D64FF" w:rsidR="006A610C" w:rsidRDefault="00E91AE4" w:rsidP="004D240E">
            <w:pPr>
              <w:outlineLvl w:val="2"/>
              <w:rPr>
                <w:rFonts w:eastAsia="Times New Roman" w:cs="Times New Roman"/>
                <w:b/>
                <w:bCs/>
                <w:color w:val="0B0C0C"/>
                <w:kern w:val="0"/>
                <w:sz w:val="27"/>
                <w:szCs w:val="27"/>
                <w:lang w:eastAsia="en-GB"/>
                <w14:ligatures w14:val="none"/>
              </w:rPr>
            </w:pPr>
            <w:r>
              <w:rPr>
                <w:rFonts w:eastAsia="Times New Roman" w:cs="Times New Roman"/>
                <w:b/>
                <w:bCs/>
                <w:color w:val="0B0C0C"/>
                <w:kern w:val="0"/>
                <w:sz w:val="27"/>
                <w:szCs w:val="27"/>
                <w:lang w:eastAsia="en-GB"/>
                <w14:ligatures w14:val="none"/>
              </w:rPr>
              <w:t>x</w:t>
            </w:r>
          </w:p>
        </w:tc>
        <w:tc>
          <w:tcPr>
            <w:tcW w:w="431" w:type="pct"/>
            <w:vAlign w:val="center"/>
          </w:tcPr>
          <w:p w14:paraId="17AD79D2" w14:textId="77777777" w:rsidR="006A610C" w:rsidRDefault="006A610C" w:rsidP="004D240E">
            <w:pPr>
              <w:outlineLvl w:val="2"/>
              <w:rPr>
                <w:rFonts w:eastAsia="Times New Roman" w:cs="Times New Roman"/>
                <w:b/>
                <w:bCs/>
                <w:color w:val="0B0C0C"/>
                <w:kern w:val="0"/>
                <w:sz w:val="27"/>
                <w:szCs w:val="27"/>
                <w:lang w:eastAsia="en-GB"/>
                <w14:ligatures w14:val="none"/>
              </w:rPr>
            </w:pPr>
          </w:p>
        </w:tc>
        <w:tc>
          <w:tcPr>
            <w:tcW w:w="618" w:type="pct"/>
            <w:vAlign w:val="center"/>
          </w:tcPr>
          <w:p w14:paraId="75273272" w14:textId="77777777" w:rsidR="006A610C" w:rsidRDefault="006A610C" w:rsidP="004D240E">
            <w:pPr>
              <w:outlineLvl w:val="2"/>
              <w:rPr>
                <w:rFonts w:eastAsia="Times New Roman" w:cs="Times New Roman"/>
                <w:b/>
                <w:bCs/>
                <w:color w:val="0B0C0C"/>
                <w:kern w:val="0"/>
                <w:sz w:val="27"/>
                <w:szCs w:val="27"/>
                <w:lang w:eastAsia="en-GB"/>
                <w14:ligatures w14:val="none"/>
              </w:rPr>
            </w:pPr>
          </w:p>
        </w:tc>
        <w:tc>
          <w:tcPr>
            <w:tcW w:w="589" w:type="pct"/>
            <w:vAlign w:val="center"/>
          </w:tcPr>
          <w:p w14:paraId="7BC7325A" w14:textId="77777777" w:rsidR="006A610C" w:rsidRDefault="006A610C" w:rsidP="004D240E">
            <w:pPr>
              <w:outlineLvl w:val="2"/>
              <w:rPr>
                <w:rFonts w:eastAsia="Times New Roman" w:cs="Times New Roman"/>
                <w:b/>
                <w:bCs/>
                <w:color w:val="0B0C0C"/>
                <w:kern w:val="0"/>
                <w:sz w:val="27"/>
                <w:szCs w:val="27"/>
                <w:lang w:eastAsia="en-GB"/>
                <w14:ligatures w14:val="none"/>
              </w:rPr>
            </w:pPr>
          </w:p>
        </w:tc>
        <w:tc>
          <w:tcPr>
            <w:tcW w:w="597" w:type="pct"/>
            <w:vAlign w:val="center"/>
          </w:tcPr>
          <w:p w14:paraId="23E3991D" w14:textId="77777777" w:rsidR="006A610C" w:rsidRDefault="006A610C" w:rsidP="004D240E">
            <w:pPr>
              <w:outlineLvl w:val="2"/>
              <w:rPr>
                <w:rFonts w:eastAsia="Times New Roman" w:cs="Times New Roman"/>
                <w:b/>
                <w:bCs/>
                <w:color w:val="0B0C0C"/>
                <w:kern w:val="0"/>
                <w:sz w:val="27"/>
                <w:szCs w:val="27"/>
                <w:lang w:eastAsia="en-GB"/>
                <w14:ligatures w14:val="none"/>
              </w:rPr>
            </w:pPr>
          </w:p>
        </w:tc>
        <w:tc>
          <w:tcPr>
            <w:tcW w:w="587" w:type="pct"/>
            <w:vAlign w:val="center"/>
          </w:tcPr>
          <w:p w14:paraId="6D75AF18" w14:textId="77777777" w:rsidR="006A610C" w:rsidRDefault="006A610C" w:rsidP="004D240E">
            <w:pPr>
              <w:outlineLvl w:val="2"/>
              <w:rPr>
                <w:rFonts w:eastAsia="Times New Roman" w:cs="Times New Roman"/>
                <w:b/>
                <w:bCs/>
                <w:color w:val="0B0C0C"/>
                <w:kern w:val="0"/>
                <w:sz w:val="27"/>
                <w:szCs w:val="27"/>
                <w:lang w:eastAsia="en-GB"/>
                <w14:ligatures w14:val="none"/>
              </w:rPr>
            </w:pPr>
          </w:p>
        </w:tc>
      </w:tr>
    </w:tbl>
    <w:p w14:paraId="1AF99C46" w14:textId="7791FDCB" w:rsidR="000D76AE" w:rsidRDefault="00F17FE2" w:rsidP="00C73DD6">
      <w:pPr>
        <w:pStyle w:val="Heading2"/>
        <w:keepNext w:val="0"/>
        <w:keepLines w:val="0"/>
      </w:pPr>
      <w:r w:rsidRPr="007D378E">
        <w:t xml:space="preserve">Section </w:t>
      </w:r>
      <w:r w:rsidR="001C332D">
        <w:t>5</w:t>
      </w:r>
      <w:r w:rsidR="001C332D" w:rsidRPr="007D378E">
        <w:t xml:space="preserve"> </w:t>
      </w:r>
      <w:r w:rsidRPr="007D378E">
        <w:t>– Implementation Plan</w:t>
      </w:r>
      <w:r w:rsidR="00AA550E" w:rsidRPr="007D378E">
        <w:t xml:space="preserve"> </w:t>
      </w:r>
    </w:p>
    <w:p w14:paraId="333BEC69" w14:textId="09E35D43" w:rsidR="00691B7B" w:rsidRPr="00691B7B" w:rsidRDefault="00691B7B" w:rsidP="00691B7B">
      <w:r w:rsidRPr="00691B7B">
        <w:t>We have a plan for better travel, and now we need to put it into action. That’s what the Implementation Plan is for—it’s like a step-by-step guide to help us get things done</w:t>
      </w:r>
      <w:r w:rsidR="008B38A5">
        <w:t xml:space="preserve"> over the next five years from 2026-2031</w:t>
      </w:r>
      <w:r w:rsidRPr="00691B7B">
        <w:t>.</w:t>
      </w:r>
    </w:p>
    <w:p w14:paraId="1CE93583" w14:textId="77777777" w:rsidR="00691B7B" w:rsidRPr="00691B7B" w:rsidRDefault="00691B7B" w:rsidP="00691B7B">
      <w:r w:rsidRPr="00691B7B">
        <w:t>Our plan will:</w:t>
      </w:r>
    </w:p>
    <w:p w14:paraId="39B6B35D" w14:textId="77777777" w:rsidR="00691B7B" w:rsidRPr="00691B7B" w:rsidRDefault="00691B7B" w:rsidP="00B84510">
      <w:pPr>
        <w:pStyle w:val="ListParagraph"/>
        <w:numPr>
          <w:ilvl w:val="0"/>
          <w:numId w:val="1"/>
        </w:numPr>
      </w:pPr>
      <w:r w:rsidRPr="00691B7B">
        <w:t>List the jobs we need to do first, next, and later.</w:t>
      </w:r>
    </w:p>
    <w:p w14:paraId="310BC948" w14:textId="77777777" w:rsidR="00691B7B" w:rsidRPr="00691B7B" w:rsidRDefault="00691B7B" w:rsidP="00B84510">
      <w:pPr>
        <w:pStyle w:val="ListParagraph"/>
        <w:numPr>
          <w:ilvl w:val="0"/>
          <w:numId w:val="1"/>
        </w:numPr>
      </w:pPr>
      <w:r w:rsidRPr="00691B7B">
        <w:t>Show who’s doing what – like which teams or groups are in charge.</w:t>
      </w:r>
    </w:p>
    <w:p w14:paraId="2C35A879" w14:textId="77777777" w:rsidR="00691B7B" w:rsidRPr="00691B7B" w:rsidRDefault="00691B7B" w:rsidP="00B84510">
      <w:pPr>
        <w:pStyle w:val="ListParagraph"/>
        <w:numPr>
          <w:ilvl w:val="0"/>
          <w:numId w:val="1"/>
        </w:numPr>
      </w:pPr>
      <w:r w:rsidRPr="00691B7B">
        <w:t>Set timelines – so we know when things should be finished.</w:t>
      </w:r>
    </w:p>
    <w:p w14:paraId="58017B83" w14:textId="5B15AEF9" w:rsidR="002025AA" w:rsidRDefault="00691B7B" w:rsidP="00B84510">
      <w:pPr>
        <w:pStyle w:val="ListParagraph"/>
        <w:numPr>
          <w:ilvl w:val="0"/>
          <w:numId w:val="1"/>
        </w:numPr>
      </w:pPr>
      <w:r w:rsidRPr="00691B7B">
        <w:t>Check progress – to make sure everything is going well.</w:t>
      </w:r>
    </w:p>
    <w:p w14:paraId="6BD33C81" w14:textId="42B21E3E" w:rsidR="005D6D0E" w:rsidRDefault="005D6D0E" w:rsidP="005D6D0E">
      <w:r w:rsidRPr="005D6D0E">
        <w:t>We have five local area plans to meet the different transport needs of each part of Dorset and BCP. This helps us focus on what each area needs most, tailored to local people, places, and priorities.</w:t>
      </w:r>
    </w:p>
    <w:p w14:paraId="38267B97" w14:textId="1A1DDBD7" w:rsidR="002025AA" w:rsidRPr="002025AA" w:rsidRDefault="002025AA" w:rsidP="00553CA9">
      <w:r w:rsidRPr="002025AA">
        <w:t xml:space="preserve">You can just answer questions related to the areas plans you have reviewed or are interested in, maybe for example the ones where you live, work or visit </w:t>
      </w:r>
      <w:r w:rsidR="00F31D92">
        <w:t>–</w:t>
      </w:r>
      <w:r w:rsidRPr="002025AA">
        <w:t xml:space="preserve"> you can skip the others and just leave them blank.</w:t>
      </w:r>
    </w:p>
    <w:p w14:paraId="58BE6B68" w14:textId="77777777" w:rsidR="00EC3F2B" w:rsidRDefault="002025AA" w:rsidP="00EC3F2B">
      <w:pPr>
        <w:rPr>
          <w:lang w:eastAsia="en-GB"/>
        </w:rPr>
      </w:pPr>
      <w:r w:rsidRPr="002025AA">
        <w:t>If you have specific comments on the area plans, there is an opportunity to add these in section 6.</w:t>
      </w:r>
      <w:r w:rsidR="00EC3F2B">
        <w:t xml:space="preserve"> </w:t>
      </w:r>
      <w:r w:rsidR="00753BBB">
        <w:rPr>
          <w:lang w:eastAsia="en-GB"/>
        </w:rPr>
        <w:t>The full I</w:t>
      </w:r>
      <w:r w:rsidR="00A3234E">
        <w:rPr>
          <w:lang w:eastAsia="en-GB"/>
        </w:rPr>
        <w:t>mplementation Plan</w:t>
      </w:r>
      <w:r w:rsidR="00A3234E" w:rsidRPr="002E63D9">
        <w:rPr>
          <w:lang w:eastAsia="en-GB"/>
        </w:rPr>
        <w:t xml:space="preserve"> </w:t>
      </w:r>
      <w:r w:rsidR="00753BBB">
        <w:rPr>
          <w:lang w:eastAsia="en-GB"/>
        </w:rPr>
        <w:t>can be found at</w:t>
      </w:r>
      <w:r w:rsidR="00A3234E">
        <w:rPr>
          <w:lang w:eastAsia="en-GB"/>
        </w:rPr>
        <w:t xml:space="preserve"> </w:t>
      </w:r>
      <w:r w:rsidR="00A3234E" w:rsidRPr="00A3234E">
        <w:rPr>
          <w:u w:val="single"/>
          <w:lang w:eastAsia="en-GB"/>
        </w:rPr>
        <w:t>dorsetcouncil.gov.uk/local-transport-plan</w:t>
      </w:r>
      <w:r w:rsidR="00A3234E">
        <w:rPr>
          <w:lang w:eastAsia="en-GB"/>
        </w:rPr>
        <w:t xml:space="preserve"> or </w:t>
      </w:r>
      <w:r w:rsidR="00A3234E" w:rsidRPr="00A3234E">
        <w:rPr>
          <w:u w:val="single"/>
          <w:lang w:eastAsia="en-GB"/>
        </w:rPr>
        <w:t>bcpcouncil.gov.uk/local-transport-plan</w:t>
      </w:r>
      <w:r w:rsidR="00A3234E" w:rsidRPr="002E63D9">
        <w:rPr>
          <w:lang w:eastAsia="en-GB"/>
        </w:rPr>
        <w:t>.</w:t>
      </w:r>
      <w:r w:rsidR="00EC3F2B">
        <w:rPr>
          <w:lang w:eastAsia="en-GB"/>
        </w:rPr>
        <w:t xml:space="preserve"> </w:t>
      </w:r>
    </w:p>
    <w:p w14:paraId="2A09574F" w14:textId="44FA121E" w:rsidR="00DE3CAD" w:rsidRDefault="00EC3F2B" w:rsidP="00D93868">
      <w:pPr>
        <w:rPr>
          <w:lang w:eastAsia="en-GB"/>
        </w:rPr>
      </w:pPr>
      <w:r>
        <w:rPr>
          <w:lang w:eastAsia="en-GB"/>
        </w:rPr>
        <w:t>Please tick one option for each question.</w:t>
      </w:r>
    </w:p>
    <w:p w14:paraId="0FD7928C" w14:textId="5F3B2DD6" w:rsidR="00B94F92" w:rsidRPr="00247A0C" w:rsidRDefault="00354512" w:rsidP="00247A0C">
      <w:pPr>
        <w:pStyle w:val="Heading4"/>
      </w:pPr>
      <w:r>
        <w:t xml:space="preserve">Question </w:t>
      </w:r>
      <w:r w:rsidR="001C332D">
        <w:t>5</w:t>
      </w:r>
      <w:r w:rsidR="008B38A5">
        <w:t>:</w:t>
      </w:r>
      <w:r w:rsidR="007917C5">
        <w:t xml:space="preserve"> Area Plans</w:t>
      </w:r>
    </w:p>
    <w:tbl>
      <w:tblPr>
        <w:tblStyle w:val="TableGrid"/>
        <w:tblW w:w="5000" w:type="pct"/>
        <w:tblLook w:val="04A0" w:firstRow="1" w:lastRow="0" w:firstColumn="1" w:lastColumn="0" w:noHBand="0" w:noVBand="1"/>
      </w:tblPr>
      <w:tblGrid>
        <w:gridCol w:w="3733"/>
        <w:gridCol w:w="1190"/>
        <w:gridCol w:w="990"/>
        <w:gridCol w:w="1204"/>
        <w:gridCol w:w="1235"/>
        <w:gridCol w:w="1204"/>
        <w:gridCol w:w="900"/>
      </w:tblGrid>
      <w:tr w:rsidR="002639D8" w14:paraId="6B944C13" w14:textId="5E4E6DD6" w:rsidTr="00C73DD6">
        <w:tc>
          <w:tcPr>
            <w:tcW w:w="1842" w:type="pct"/>
            <w:vAlign w:val="center"/>
          </w:tcPr>
          <w:p w14:paraId="71FEA988" w14:textId="77777777" w:rsidR="002639D8" w:rsidRPr="00C73DD6" w:rsidRDefault="002639D8" w:rsidP="002639D8">
            <w:pPr>
              <w:jc w:val="left"/>
              <w:outlineLvl w:val="2"/>
              <w:rPr>
                <w:rFonts w:eastAsia="Times New Roman" w:cs="Times New Roman"/>
                <w:b/>
                <w:kern w:val="0"/>
                <w:szCs w:val="22"/>
                <w:lang w:eastAsia="en-GB"/>
                <w14:ligatures w14:val="none"/>
              </w:rPr>
            </w:pPr>
          </w:p>
        </w:tc>
        <w:tc>
          <w:tcPr>
            <w:tcW w:w="454" w:type="pct"/>
            <w:vAlign w:val="center"/>
          </w:tcPr>
          <w:p w14:paraId="51BAC52F" w14:textId="07D644AE" w:rsidR="002639D8" w:rsidRPr="00C73DD6" w:rsidRDefault="002639D8" w:rsidP="002639D8">
            <w:pPr>
              <w:jc w:val="left"/>
              <w:outlineLvl w:val="2"/>
              <w:rPr>
                <w:rFonts w:eastAsia="Times New Roman" w:cs="Times New Roman"/>
                <w:b/>
                <w:kern w:val="0"/>
                <w:szCs w:val="22"/>
                <w:lang w:eastAsia="en-GB"/>
                <w14:ligatures w14:val="none"/>
              </w:rPr>
            </w:pPr>
            <w:r w:rsidRPr="00C73DD6">
              <w:rPr>
                <w:rFonts w:eastAsia="Times New Roman" w:cs="Times New Roman"/>
                <w:b/>
                <w:kern w:val="0"/>
                <w:lang w:eastAsia="en-GB"/>
                <w14:ligatures w14:val="none"/>
              </w:rPr>
              <w:t>Strongly Agree</w:t>
            </w:r>
          </w:p>
        </w:tc>
        <w:tc>
          <w:tcPr>
            <w:tcW w:w="530" w:type="pct"/>
            <w:vAlign w:val="center"/>
          </w:tcPr>
          <w:p w14:paraId="052B82CE" w14:textId="42158A6C" w:rsidR="002639D8" w:rsidRPr="00C73DD6" w:rsidRDefault="002639D8" w:rsidP="002639D8">
            <w:pPr>
              <w:jc w:val="left"/>
              <w:outlineLvl w:val="2"/>
              <w:rPr>
                <w:rFonts w:eastAsia="Times New Roman" w:cs="Times New Roman"/>
                <w:b/>
                <w:kern w:val="0"/>
                <w:szCs w:val="22"/>
                <w:lang w:eastAsia="en-GB"/>
                <w14:ligatures w14:val="none"/>
              </w:rPr>
            </w:pPr>
            <w:r w:rsidRPr="00C73DD6">
              <w:rPr>
                <w:rFonts w:eastAsia="Times New Roman" w:cs="Times New Roman"/>
                <w:b/>
                <w:kern w:val="0"/>
                <w:lang w:eastAsia="en-GB"/>
                <w14:ligatures w14:val="none"/>
              </w:rPr>
              <w:t>Agree</w:t>
            </w:r>
          </w:p>
        </w:tc>
        <w:tc>
          <w:tcPr>
            <w:tcW w:w="529" w:type="pct"/>
            <w:vAlign w:val="center"/>
          </w:tcPr>
          <w:p w14:paraId="7145CD6F" w14:textId="48DAAC5F" w:rsidR="002639D8" w:rsidRPr="00C73DD6" w:rsidRDefault="002639D8" w:rsidP="002639D8">
            <w:pPr>
              <w:jc w:val="left"/>
              <w:outlineLvl w:val="2"/>
              <w:rPr>
                <w:rFonts w:eastAsia="Times New Roman" w:cs="Times New Roman"/>
                <w:b/>
                <w:kern w:val="0"/>
                <w:szCs w:val="22"/>
                <w:lang w:eastAsia="en-GB"/>
                <w14:ligatures w14:val="none"/>
              </w:rPr>
            </w:pPr>
            <w:r w:rsidRPr="00C73DD6">
              <w:rPr>
                <w:rFonts w:eastAsia="Times New Roman" w:cs="Times New Roman"/>
                <w:b/>
                <w:kern w:val="0"/>
                <w:lang w:eastAsia="en-GB"/>
                <w14:ligatures w14:val="none"/>
              </w:rPr>
              <w:t>Neither agree nor disagree</w:t>
            </w:r>
          </w:p>
        </w:tc>
        <w:tc>
          <w:tcPr>
            <w:tcW w:w="647" w:type="pct"/>
            <w:vAlign w:val="center"/>
          </w:tcPr>
          <w:p w14:paraId="1DE708CC" w14:textId="73F2B2F5" w:rsidR="002639D8" w:rsidRPr="00C73DD6" w:rsidRDefault="002639D8" w:rsidP="002639D8">
            <w:pPr>
              <w:jc w:val="left"/>
              <w:outlineLvl w:val="2"/>
              <w:rPr>
                <w:rFonts w:eastAsia="Times New Roman" w:cs="Times New Roman"/>
                <w:b/>
                <w:kern w:val="0"/>
                <w:szCs w:val="22"/>
                <w:lang w:eastAsia="en-GB"/>
                <w14:ligatures w14:val="none"/>
              </w:rPr>
            </w:pPr>
            <w:r w:rsidRPr="00C73DD6">
              <w:rPr>
                <w:rFonts w:eastAsia="Times New Roman" w:cs="Times New Roman"/>
                <w:b/>
                <w:kern w:val="0"/>
                <w:lang w:eastAsia="en-GB"/>
                <w14:ligatures w14:val="none"/>
              </w:rPr>
              <w:t>Disagree</w:t>
            </w:r>
          </w:p>
        </w:tc>
        <w:tc>
          <w:tcPr>
            <w:tcW w:w="510" w:type="pct"/>
            <w:vAlign w:val="center"/>
          </w:tcPr>
          <w:p w14:paraId="43493C1F" w14:textId="40C8675A" w:rsidR="002639D8" w:rsidRPr="00C73DD6" w:rsidRDefault="002639D8" w:rsidP="002639D8">
            <w:pPr>
              <w:jc w:val="left"/>
              <w:outlineLvl w:val="2"/>
              <w:rPr>
                <w:rFonts w:eastAsia="Times New Roman" w:cs="Times New Roman"/>
                <w:b/>
                <w:kern w:val="0"/>
                <w:szCs w:val="22"/>
                <w:lang w:eastAsia="en-GB"/>
                <w14:ligatures w14:val="none"/>
              </w:rPr>
            </w:pPr>
            <w:r w:rsidRPr="00C73DD6">
              <w:rPr>
                <w:rFonts w:eastAsia="Times New Roman" w:cs="Times New Roman"/>
                <w:b/>
                <w:kern w:val="0"/>
                <w:lang w:eastAsia="en-GB"/>
                <w14:ligatures w14:val="none"/>
              </w:rPr>
              <w:t>Strongly disagree</w:t>
            </w:r>
          </w:p>
        </w:tc>
        <w:tc>
          <w:tcPr>
            <w:tcW w:w="487" w:type="pct"/>
            <w:vAlign w:val="center"/>
          </w:tcPr>
          <w:p w14:paraId="1A0FB146" w14:textId="6331B565" w:rsidR="002639D8" w:rsidRPr="00C73DD6" w:rsidRDefault="002639D8" w:rsidP="002639D8">
            <w:pPr>
              <w:jc w:val="left"/>
              <w:outlineLvl w:val="2"/>
              <w:rPr>
                <w:rFonts w:eastAsia="Times New Roman" w:cs="Times New Roman"/>
                <w:b/>
                <w:kern w:val="0"/>
                <w:szCs w:val="22"/>
                <w:lang w:eastAsia="en-GB"/>
                <w14:ligatures w14:val="none"/>
              </w:rPr>
            </w:pPr>
            <w:r w:rsidRPr="00C73DD6">
              <w:rPr>
                <w:rFonts w:eastAsia="Times New Roman" w:cs="Times New Roman"/>
                <w:b/>
                <w:kern w:val="0"/>
                <w:szCs w:val="22"/>
                <w:lang w:eastAsia="en-GB"/>
                <w14:ligatures w14:val="none"/>
              </w:rPr>
              <w:t>Not sure</w:t>
            </w:r>
          </w:p>
        </w:tc>
      </w:tr>
      <w:tr w:rsidR="002249EB" w14:paraId="461207DA" w14:textId="5ABC2CBB" w:rsidTr="00247A0C">
        <w:trPr>
          <w:trHeight w:val="949"/>
        </w:trPr>
        <w:tc>
          <w:tcPr>
            <w:tcW w:w="1842" w:type="pct"/>
            <w:vAlign w:val="center"/>
          </w:tcPr>
          <w:p w14:paraId="33375470" w14:textId="329CD124" w:rsidR="002249EB" w:rsidRPr="00B84510" w:rsidRDefault="002249EB" w:rsidP="00D13805">
            <w:pPr>
              <w:jc w:val="left"/>
              <w:rPr>
                <w:b/>
                <w:bCs/>
                <w:i/>
                <w:iCs/>
                <w:color w:val="156082" w:themeColor="accent1"/>
              </w:rPr>
            </w:pPr>
            <w:r w:rsidRPr="00B84510">
              <w:rPr>
                <w:rFonts w:eastAsia="Times New Roman" w:cs="Arial"/>
                <w:b/>
                <w:bCs/>
                <w:szCs w:val="22"/>
                <w:lang w:eastAsia="en-GB"/>
              </w:rPr>
              <w:t xml:space="preserve">How </w:t>
            </w:r>
            <w:r w:rsidR="00371987" w:rsidRPr="00B84510">
              <w:rPr>
                <w:rFonts w:eastAsia="Times New Roman" w:cs="Arial"/>
                <w:b/>
                <w:bCs/>
                <w:szCs w:val="22"/>
                <w:lang w:eastAsia="en-GB"/>
              </w:rPr>
              <w:t xml:space="preserve">much do you agree </w:t>
            </w:r>
            <w:r w:rsidR="009A1D8F" w:rsidRPr="00B84510">
              <w:rPr>
                <w:rFonts w:eastAsia="Times New Roman" w:cs="Arial"/>
                <w:b/>
                <w:bCs/>
                <w:szCs w:val="22"/>
                <w:lang w:eastAsia="en-GB"/>
              </w:rPr>
              <w:t xml:space="preserve">or disagree </w:t>
            </w:r>
            <w:r w:rsidR="00371987" w:rsidRPr="00B84510">
              <w:rPr>
                <w:rFonts w:eastAsia="Times New Roman" w:cs="Arial"/>
                <w:b/>
                <w:bCs/>
                <w:szCs w:val="22"/>
                <w:lang w:eastAsia="en-GB"/>
              </w:rPr>
              <w:t>with the schemes / interventions included within the</w:t>
            </w:r>
            <w:r w:rsidRPr="00B84510">
              <w:rPr>
                <w:rFonts w:eastAsia="Times New Roman" w:cs="Arial"/>
                <w:b/>
                <w:bCs/>
                <w:szCs w:val="22"/>
                <w:lang w:eastAsia="en-GB"/>
              </w:rPr>
              <w:t xml:space="preserve"> BCP area </w:t>
            </w:r>
            <w:r w:rsidR="00371987" w:rsidRPr="00B84510">
              <w:rPr>
                <w:rFonts w:eastAsia="Times New Roman" w:cs="Arial"/>
                <w:b/>
                <w:bCs/>
                <w:szCs w:val="22"/>
                <w:lang w:eastAsia="en-GB"/>
              </w:rPr>
              <w:t>plan</w:t>
            </w:r>
            <w:r w:rsidRPr="00B84510">
              <w:rPr>
                <w:rFonts w:eastAsia="Times New Roman" w:cs="Arial"/>
                <w:b/>
                <w:bCs/>
                <w:szCs w:val="22"/>
                <w:lang w:eastAsia="en-GB"/>
              </w:rPr>
              <w:t>?</w:t>
            </w:r>
          </w:p>
        </w:tc>
        <w:tc>
          <w:tcPr>
            <w:tcW w:w="454" w:type="pct"/>
            <w:vAlign w:val="center"/>
          </w:tcPr>
          <w:p w14:paraId="6CAF16F0" w14:textId="77777777" w:rsidR="002249EB" w:rsidRDefault="002249EB" w:rsidP="00D13805">
            <w:pPr>
              <w:jc w:val="left"/>
              <w:rPr>
                <w:i/>
                <w:iCs/>
                <w:color w:val="156082" w:themeColor="accent1"/>
              </w:rPr>
            </w:pPr>
          </w:p>
        </w:tc>
        <w:tc>
          <w:tcPr>
            <w:tcW w:w="530" w:type="pct"/>
            <w:vAlign w:val="center"/>
          </w:tcPr>
          <w:p w14:paraId="140FF59E" w14:textId="77777777" w:rsidR="002249EB" w:rsidRDefault="002249EB" w:rsidP="00D13805">
            <w:pPr>
              <w:jc w:val="left"/>
              <w:rPr>
                <w:i/>
                <w:iCs/>
                <w:color w:val="156082" w:themeColor="accent1"/>
              </w:rPr>
            </w:pPr>
          </w:p>
        </w:tc>
        <w:tc>
          <w:tcPr>
            <w:tcW w:w="529" w:type="pct"/>
            <w:vAlign w:val="center"/>
          </w:tcPr>
          <w:p w14:paraId="434E6EC3" w14:textId="77777777" w:rsidR="002249EB" w:rsidRDefault="002249EB" w:rsidP="00D13805">
            <w:pPr>
              <w:jc w:val="left"/>
              <w:rPr>
                <w:i/>
                <w:iCs/>
                <w:color w:val="156082" w:themeColor="accent1"/>
              </w:rPr>
            </w:pPr>
          </w:p>
        </w:tc>
        <w:tc>
          <w:tcPr>
            <w:tcW w:w="647" w:type="pct"/>
            <w:vAlign w:val="center"/>
          </w:tcPr>
          <w:p w14:paraId="32FC09CE" w14:textId="77777777" w:rsidR="002249EB" w:rsidRDefault="002249EB" w:rsidP="00D13805">
            <w:pPr>
              <w:jc w:val="left"/>
              <w:rPr>
                <w:i/>
                <w:iCs/>
                <w:color w:val="156082" w:themeColor="accent1"/>
              </w:rPr>
            </w:pPr>
          </w:p>
        </w:tc>
        <w:tc>
          <w:tcPr>
            <w:tcW w:w="510" w:type="pct"/>
            <w:vAlign w:val="center"/>
          </w:tcPr>
          <w:p w14:paraId="0A10EAF2" w14:textId="77777777" w:rsidR="002249EB" w:rsidRDefault="002249EB" w:rsidP="00D13805">
            <w:pPr>
              <w:jc w:val="left"/>
              <w:rPr>
                <w:i/>
                <w:iCs/>
                <w:color w:val="156082" w:themeColor="accent1"/>
              </w:rPr>
            </w:pPr>
          </w:p>
        </w:tc>
        <w:tc>
          <w:tcPr>
            <w:tcW w:w="487" w:type="pct"/>
            <w:vAlign w:val="center"/>
          </w:tcPr>
          <w:p w14:paraId="5C1C88C8" w14:textId="77777777" w:rsidR="006D564D" w:rsidRDefault="006D564D">
            <w:pPr>
              <w:jc w:val="left"/>
              <w:rPr>
                <w:i/>
                <w:iCs/>
                <w:color w:val="156082" w:themeColor="accent1"/>
              </w:rPr>
            </w:pPr>
          </w:p>
        </w:tc>
      </w:tr>
    </w:tbl>
    <w:p w14:paraId="03E1E9E9" w14:textId="5140F82B" w:rsidR="00A55257" w:rsidRPr="00247A0C" w:rsidRDefault="001C332D" w:rsidP="00247A0C">
      <w:pPr>
        <w:pStyle w:val="Heading2"/>
        <w:rPr>
          <w:i/>
          <w:color w:val="156082" w:themeColor="accent1"/>
          <w:lang w:eastAsia="en-GB"/>
        </w:rPr>
      </w:pPr>
      <w:r>
        <w:rPr>
          <w:rFonts w:ascii="Arial" w:hAnsi="Arial" w:cs="Arial"/>
          <w:i/>
          <w:iCs/>
          <w:color w:val="156082" w:themeColor="accent1"/>
          <w:sz w:val="22"/>
          <w:szCs w:val="22"/>
          <w:lang w:eastAsia="en-GB"/>
        </w:rPr>
        <w:lastRenderedPageBreak/>
        <w:t>5.</w:t>
      </w:r>
      <w:r w:rsidR="00E22077">
        <w:rPr>
          <w:rFonts w:ascii="Arial" w:hAnsi="Arial" w:cs="Arial"/>
          <w:i/>
          <w:iCs/>
          <w:color w:val="156082" w:themeColor="accent1"/>
          <w:sz w:val="22"/>
          <w:szCs w:val="22"/>
          <w:lang w:eastAsia="en-GB"/>
        </w:rPr>
        <w:t>2</w:t>
      </w:r>
      <w:r w:rsidR="007E5FDB" w:rsidRPr="007D378E">
        <w:rPr>
          <w:rFonts w:ascii="Arial" w:hAnsi="Arial" w:cs="Arial"/>
          <w:i/>
          <w:iCs/>
          <w:color w:val="156082" w:themeColor="accent1"/>
          <w:sz w:val="22"/>
          <w:szCs w:val="22"/>
          <w:lang w:eastAsia="en-GB"/>
        </w:rPr>
        <w:t xml:space="preserve"> South East</w:t>
      </w:r>
      <w:r w:rsidR="005A54EF">
        <w:rPr>
          <w:rFonts w:ascii="Arial" w:hAnsi="Arial" w:cs="Arial"/>
          <w:i/>
          <w:iCs/>
          <w:color w:val="156082" w:themeColor="accent1"/>
          <w:sz w:val="22"/>
          <w:szCs w:val="22"/>
          <w:lang w:eastAsia="en-GB"/>
        </w:rPr>
        <w:t>ern</w:t>
      </w:r>
      <w:r w:rsidR="007E5FDB" w:rsidRPr="007D378E">
        <w:rPr>
          <w:rFonts w:ascii="Arial" w:hAnsi="Arial" w:cs="Arial"/>
          <w:i/>
          <w:iCs/>
          <w:color w:val="156082" w:themeColor="accent1"/>
          <w:sz w:val="22"/>
          <w:szCs w:val="22"/>
          <w:lang w:eastAsia="en-GB"/>
        </w:rPr>
        <w:t xml:space="preserve"> Dors</w:t>
      </w:r>
      <w:r w:rsidR="00A55257" w:rsidRPr="00553CA9">
        <w:rPr>
          <w:rFonts w:ascii="Arial" w:hAnsi="Arial" w:cs="Arial"/>
          <w:i/>
          <w:iCs/>
          <w:color w:val="156082" w:themeColor="accent1"/>
          <w:sz w:val="22"/>
          <w:szCs w:val="22"/>
          <w:lang w:eastAsia="en-GB"/>
        </w:rPr>
        <w:t>et Area Plan</w:t>
      </w:r>
      <w:r w:rsidR="00A55257" w:rsidRPr="007D378E" w:rsidDel="00A55257">
        <w:rPr>
          <w:rFonts w:ascii="Arial" w:hAnsi="Arial" w:cs="Arial"/>
          <w:i/>
          <w:iCs/>
          <w:color w:val="156082" w:themeColor="accent1"/>
          <w:sz w:val="22"/>
          <w:szCs w:val="22"/>
          <w:lang w:eastAsia="en-GB"/>
        </w:rPr>
        <w:t xml:space="preserve"> </w:t>
      </w:r>
    </w:p>
    <w:tbl>
      <w:tblPr>
        <w:tblStyle w:val="TableGrid"/>
        <w:tblW w:w="5000" w:type="pct"/>
        <w:tblLook w:val="04A0" w:firstRow="1" w:lastRow="0" w:firstColumn="1" w:lastColumn="0" w:noHBand="0" w:noVBand="1"/>
      </w:tblPr>
      <w:tblGrid>
        <w:gridCol w:w="3896"/>
        <w:gridCol w:w="1190"/>
        <w:gridCol w:w="897"/>
        <w:gridCol w:w="1204"/>
        <w:gridCol w:w="1230"/>
        <w:gridCol w:w="1204"/>
        <w:gridCol w:w="835"/>
      </w:tblGrid>
      <w:tr w:rsidR="00C73DD6" w14:paraId="216B40C4" w14:textId="05BCADF0" w:rsidTr="00E107E5">
        <w:tc>
          <w:tcPr>
            <w:tcW w:w="1916" w:type="pct"/>
          </w:tcPr>
          <w:p w14:paraId="6CAD797E" w14:textId="77777777" w:rsidR="00A55257" w:rsidRPr="00C73DD6" w:rsidRDefault="00A55257" w:rsidP="00A55257">
            <w:pPr>
              <w:rPr>
                <w:b/>
                <w:lang w:eastAsia="en-GB"/>
              </w:rPr>
            </w:pPr>
          </w:p>
        </w:tc>
        <w:tc>
          <w:tcPr>
            <w:tcW w:w="530" w:type="pct"/>
            <w:vAlign w:val="center"/>
          </w:tcPr>
          <w:p w14:paraId="561AD8A0" w14:textId="4907907A" w:rsidR="00A55257" w:rsidRPr="00C73DD6" w:rsidRDefault="00A55257" w:rsidP="00A55257">
            <w:pPr>
              <w:rPr>
                <w:b/>
                <w:lang w:eastAsia="en-GB"/>
              </w:rPr>
            </w:pPr>
            <w:r w:rsidRPr="00C73DD6">
              <w:rPr>
                <w:rFonts w:eastAsia="Times New Roman" w:cs="Times New Roman"/>
                <w:b/>
                <w:kern w:val="0"/>
                <w:lang w:eastAsia="en-GB"/>
                <w14:ligatures w14:val="none"/>
              </w:rPr>
              <w:t>Strongly Agree</w:t>
            </w:r>
          </w:p>
        </w:tc>
        <w:tc>
          <w:tcPr>
            <w:tcW w:w="479" w:type="pct"/>
            <w:vAlign w:val="center"/>
          </w:tcPr>
          <w:p w14:paraId="5EF543B8" w14:textId="423E72C2" w:rsidR="00A55257" w:rsidRPr="00C73DD6" w:rsidRDefault="00A55257" w:rsidP="00A55257">
            <w:pPr>
              <w:rPr>
                <w:b/>
                <w:lang w:eastAsia="en-GB"/>
              </w:rPr>
            </w:pPr>
            <w:r w:rsidRPr="00C73DD6">
              <w:rPr>
                <w:rFonts w:eastAsia="Times New Roman" w:cs="Times New Roman"/>
                <w:b/>
                <w:kern w:val="0"/>
                <w:lang w:eastAsia="en-GB"/>
                <w14:ligatures w14:val="none"/>
              </w:rPr>
              <w:t>Agree</w:t>
            </w:r>
          </w:p>
        </w:tc>
        <w:tc>
          <w:tcPr>
            <w:tcW w:w="536" w:type="pct"/>
            <w:vAlign w:val="center"/>
          </w:tcPr>
          <w:p w14:paraId="0233E2A2" w14:textId="70C55F87" w:rsidR="00A55257" w:rsidRPr="00C73DD6" w:rsidRDefault="00A55257" w:rsidP="00A55257">
            <w:pPr>
              <w:rPr>
                <w:b/>
                <w:lang w:eastAsia="en-GB"/>
              </w:rPr>
            </w:pPr>
            <w:r w:rsidRPr="00C73DD6">
              <w:rPr>
                <w:rFonts w:eastAsia="Times New Roman" w:cs="Times New Roman"/>
                <w:b/>
                <w:kern w:val="0"/>
                <w:lang w:eastAsia="en-GB"/>
                <w14:ligatures w14:val="none"/>
              </w:rPr>
              <w:t>Neither agree nor disagree</w:t>
            </w:r>
          </w:p>
        </w:tc>
        <w:tc>
          <w:tcPr>
            <w:tcW w:w="548" w:type="pct"/>
            <w:vAlign w:val="center"/>
          </w:tcPr>
          <w:p w14:paraId="1B8A0CD6" w14:textId="08C3001A" w:rsidR="00A55257" w:rsidRPr="00C73DD6" w:rsidRDefault="00A55257" w:rsidP="00A55257">
            <w:pPr>
              <w:rPr>
                <w:b/>
                <w:lang w:eastAsia="en-GB"/>
              </w:rPr>
            </w:pPr>
            <w:r w:rsidRPr="00C73DD6">
              <w:rPr>
                <w:rFonts w:eastAsia="Times New Roman" w:cs="Times New Roman"/>
                <w:b/>
                <w:kern w:val="0"/>
                <w:lang w:eastAsia="en-GB"/>
                <w14:ligatures w14:val="none"/>
              </w:rPr>
              <w:t>Disagree</w:t>
            </w:r>
          </w:p>
        </w:tc>
        <w:tc>
          <w:tcPr>
            <w:tcW w:w="536" w:type="pct"/>
            <w:vAlign w:val="center"/>
          </w:tcPr>
          <w:p w14:paraId="1A1B3920" w14:textId="3BE79BFE" w:rsidR="00A55257" w:rsidRPr="00C73DD6" w:rsidRDefault="00A55257" w:rsidP="00A55257">
            <w:pPr>
              <w:rPr>
                <w:b/>
                <w:lang w:eastAsia="en-GB"/>
              </w:rPr>
            </w:pPr>
            <w:r w:rsidRPr="00C73DD6">
              <w:rPr>
                <w:rFonts w:eastAsia="Times New Roman" w:cs="Times New Roman"/>
                <w:b/>
                <w:kern w:val="0"/>
                <w:lang w:eastAsia="en-GB"/>
                <w14:ligatures w14:val="none"/>
              </w:rPr>
              <w:t>Strongly disagree</w:t>
            </w:r>
          </w:p>
        </w:tc>
        <w:tc>
          <w:tcPr>
            <w:tcW w:w="455" w:type="pct"/>
            <w:vAlign w:val="center"/>
          </w:tcPr>
          <w:p w14:paraId="4872690F" w14:textId="3F58421B" w:rsidR="00A55257" w:rsidRPr="00C73DD6" w:rsidRDefault="00A55257" w:rsidP="00A55257">
            <w:pPr>
              <w:rPr>
                <w:rFonts w:eastAsia="Times New Roman" w:cs="Times New Roman"/>
                <w:b/>
                <w:bCs/>
                <w:kern w:val="0"/>
                <w:szCs w:val="22"/>
                <w:lang w:eastAsia="en-GB"/>
                <w14:ligatures w14:val="none"/>
              </w:rPr>
            </w:pPr>
            <w:r w:rsidRPr="00C73DD6">
              <w:rPr>
                <w:rFonts w:eastAsia="Times New Roman" w:cs="Times New Roman"/>
                <w:b/>
                <w:kern w:val="0"/>
                <w:szCs w:val="22"/>
                <w:lang w:eastAsia="en-GB"/>
                <w14:ligatures w14:val="none"/>
              </w:rPr>
              <w:t>Not sure</w:t>
            </w:r>
          </w:p>
        </w:tc>
      </w:tr>
      <w:tr w:rsidR="00E107E5" w14:paraId="712B8169" w14:textId="3B7B6BA5" w:rsidTr="00247A0C">
        <w:trPr>
          <w:trHeight w:val="1085"/>
        </w:trPr>
        <w:tc>
          <w:tcPr>
            <w:tcW w:w="1916" w:type="pct"/>
            <w:vAlign w:val="center"/>
          </w:tcPr>
          <w:p w14:paraId="2AA06543" w14:textId="1BC4DE69" w:rsidR="00E107E5" w:rsidRPr="00B84510" w:rsidRDefault="00E107E5" w:rsidP="00E107E5">
            <w:pPr>
              <w:rPr>
                <w:b/>
                <w:bCs/>
                <w:color w:val="156082" w:themeColor="accent1"/>
                <w:lang w:eastAsia="en-GB"/>
              </w:rPr>
            </w:pPr>
            <w:r w:rsidRPr="00B84510">
              <w:rPr>
                <w:rFonts w:eastAsia="Times New Roman" w:cs="Arial"/>
                <w:b/>
                <w:bCs/>
                <w:szCs w:val="22"/>
                <w:lang w:eastAsia="en-GB"/>
              </w:rPr>
              <w:t xml:space="preserve">How much do you agree or disagree with the schemes / interventions included within the </w:t>
            </w:r>
            <w:r w:rsidR="00825563" w:rsidRPr="00B84510">
              <w:rPr>
                <w:rFonts w:eastAsia="Times New Roman" w:cs="Arial"/>
                <w:b/>
                <w:bCs/>
                <w:szCs w:val="22"/>
                <w:lang w:eastAsia="en-GB"/>
              </w:rPr>
              <w:t>South Eastern</w:t>
            </w:r>
            <w:r w:rsidRPr="00B84510">
              <w:rPr>
                <w:rFonts w:eastAsia="Times New Roman" w:cs="Arial"/>
                <w:b/>
                <w:bCs/>
                <w:szCs w:val="22"/>
                <w:lang w:eastAsia="en-GB"/>
              </w:rPr>
              <w:t xml:space="preserve"> Dorset area plan?</w:t>
            </w:r>
          </w:p>
        </w:tc>
        <w:tc>
          <w:tcPr>
            <w:tcW w:w="530" w:type="pct"/>
          </w:tcPr>
          <w:p w14:paraId="66598ECF" w14:textId="77777777" w:rsidR="00E107E5" w:rsidRDefault="00E107E5" w:rsidP="00E107E5">
            <w:pPr>
              <w:rPr>
                <w:color w:val="156082" w:themeColor="accent1"/>
                <w:lang w:eastAsia="en-GB"/>
              </w:rPr>
            </w:pPr>
          </w:p>
        </w:tc>
        <w:tc>
          <w:tcPr>
            <w:tcW w:w="479" w:type="pct"/>
          </w:tcPr>
          <w:p w14:paraId="14C88261" w14:textId="77777777" w:rsidR="00E107E5" w:rsidRDefault="00E107E5" w:rsidP="00E107E5">
            <w:pPr>
              <w:rPr>
                <w:color w:val="156082" w:themeColor="accent1"/>
                <w:lang w:eastAsia="en-GB"/>
              </w:rPr>
            </w:pPr>
          </w:p>
        </w:tc>
        <w:tc>
          <w:tcPr>
            <w:tcW w:w="536" w:type="pct"/>
          </w:tcPr>
          <w:p w14:paraId="6B3E7B48" w14:textId="6CDF8289" w:rsidR="00E107E5" w:rsidRDefault="00DC3282" w:rsidP="00E107E5">
            <w:pPr>
              <w:rPr>
                <w:color w:val="156082" w:themeColor="accent1"/>
                <w:lang w:eastAsia="en-GB"/>
              </w:rPr>
            </w:pPr>
            <w:r>
              <w:rPr>
                <w:color w:val="156082" w:themeColor="accent1"/>
                <w:lang w:eastAsia="en-GB"/>
              </w:rPr>
              <w:t>x</w:t>
            </w:r>
          </w:p>
        </w:tc>
        <w:tc>
          <w:tcPr>
            <w:tcW w:w="548" w:type="pct"/>
          </w:tcPr>
          <w:p w14:paraId="570C7443" w14:textId="77777777" w:rsidR="00E107E5" w:rsidRDefault="00E107E5" w:rsidP="00E107E5">
            <w:pPr>
              <w:rPr>
                <w:color w:val="156082" w:themeColor="accent1"/>
                <w:lang w:eastAsia="en-GB"/>
              </w:rPr>
            </w:pPr>
          </w:p>
        </w:tc>
        <w:tc>
          <w:tcPr>
            <w:tcW w:w="536" w:type="pct"/>
          </w:tcPr>
          <w:p w14:paraId="13D518F7" w14:textId="77777777" w:rsidR="00E107E5" w:rsidRDefault="00E107E5" w:rsidP="00E107E5">
            <w:pPr>
              <w:rPr>
                <w:color w:val="156082" w:themeColor="accent1"/>
                <w:lang w:eastAsia="en-GB"/>
              </w:rPr>
            </w:pPr>
          </w:p>
        </w:tc>
        <w:tc>
          <w:tcPr>
            <w:tcW w:w="455" w:type="pct"/>
          </w:tcPr>
          <w:p w14:paraId="0B5666BC" w14:textId="77777777" w:rsidR="00E107E5" w:rsidRDefault="00E107E5" w:rsidP="00E107E5">
            <w:pPr>
              <w:rPr>
                <w:color w:val="156082" w:themeColor="accent1"/>
                <w:lang w:eastAsia="en-GB"/>
              </w:rPr>
            </w:pPr>
          </w:p>
        </w:tc>
      </w:tr>
    </w:tbl>
    <w:p w14:paraId="649FD8BE" w14:textId="3FCA6F39" w:rsidR="00E22077" w:rsidRPr="00247A0C" w:rsidRDefault="00E22077" w:rsidP="00E22077">
      <w:pPr>
        <w:rPr>
          <w:i/>
          <w:iCs/>
          <w:color w:val="0F4761" w:themeColor="accent1" w:themeShade="BF"/>
        </w:rPr>
      </w:pPr>
      <w:r>
        <w:rPr>
          <w:i/>
          <w:iCs/>
          <w:color w:val="0F4761" w:themeColor="accent1" w:themeShade="BF"/>
        </w:rPr>
        <w:br/>
        <w:t>5.3</w:t>
      </w:r>
      <w:r w:rsidRPr="007D378E">
        <w:rPr>
          <w:i/>
          <w:iCs/>
          <w:color w:val="0F4761" w:themeColor="accent1" w:themeShade="BF"/>
        </w:rPr>
        <w:t xml:space="preserve"> Central Dorset </w:t>
      </w:r>
      <w:r>
        <w:rPr>
          <w:i/>
          <w:iCs/>
          <w:color w:val="0F4761" w:themeColor="accent1" w:themeShade="BF"/>
        </w:rPr>
        <w:t>Area Plan</w:t>
      </w:r>
    </w:p>
    <w:tbl>
      <w:tblPr>
        <w:tblStyle w:val="TableGrid"/>
        <w:tblW w:w="5000" w:type="pct"/>
        <w:tblLook w:val="04A0" w:firstRow="1" w:lastRow="0" w:firstColumn="1" w:lastColumn="0" w:noHBand="0" w:noVBand="1"/>
      </w:tblPr>
      <w:tblGrid>
        <w:gridCol w:w="3842"/>
        <w:gridCol w:w="1190"/>
        <w:gridCol w:w="974"/>
        <w:gridCol w:w="1204"/>
        <w:gridCol w:w="1230"/>
        <w:gridCol w:w="1204"/>
        <w:gridCol w:w="812"/>
      </w:tblGrid>
      <w:tr w:rsidR="00E22077" w14:paraId="5CD9A527" w14:textId="77777777">
        <w:tc>
          <w:tcPr>
            <w:tcW w:w="1896" w:type="pct"/>
          </w:tcPr>
          <w:p w14:paraId="634AD307" w14:textId="77777777" w:rsidR="00E22077" w:rsidRPr="00C73DD6" w:rsidRDefault="00E22077">
            <w:pPr>
              <w:pStyle w:val="Heading2"/>
              <w:rPr>
                <w:rFonts w:ascii="Arial" w:eastAsia="Times New Roman" w:hAnsi="Arial" w:cs="Arial"/>
                <w:b/>
                <w:color w:val="auto"/>
                <w:sz w:val="22"/>
                <w:szCs w:val="22"/>
                <w:lang w:eastAsia="en-GB"/>
              </w:rPr>
            </w:pPr>
          </w:p>
        </w:tc>
        <w:tc>
          <w:tcPr>
            <w:tcW w:w="458" w:type="pct"/>
            <w:vAlign w:val="center"/>
          </w:tcPr>
          <w:p w14:paraId="488EA3DC" w14:textId="77777777" w:rsidR="00E22077" w:rsidRPr="00C73DD6" w:rsidRDefault="00E22077">
            <w:pPr>
              <w:jc w:val="left"/>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Strongly Agree</w:t>
            </w:r>
          </w:p>
        </w:tc>
        <w:tc>
          <w:tcPr>
            <w:tcW w:w="524" w:type="pct"/>
            <w:vAlign w:val="center"/>
          </w:tcPr>
          <w:p w14:paraId="2331137A" w14:textId="77777777" w:rsidR="00E22077" w:rsidRPr="00C73DD6" w:rsidRDefault="00E22077">
            <w:pPr>
              <w:jc w:val="left"/>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Agree</w:t>
            </w:r>
          </w:p>
        </w:tc>
        <w:tc>
          <w:tcPr>
            <w:tcW w:w="524" w:type="pct"/>
            <w:vAlign w:val="center"/>
          </w:tcPr>
          <w:p w14:paraId="2CC50005" w14:textId="77777777" w:rsidR="00E22077" w:rsidRPr="00C73DD6" w:rsidRDefault="00E22077">
            <w:pPr>
              <w:jc w:val="left"/>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Neither agree nor disagree</w:t>
            </w:r>
          </w:p>
        </w:tc>
        <w:tc>
          <w:tcPr>
            <w:tcW w:w="589" w:type="pct"/>
            <w:vAlign w:val="center"/>
          </w:tcPr>
          <w:p w14:paraId="1C9E8B59" w14:textId="77777777" w:rsidR="00E22077" w:rsidRPr="00C73DD6" w:rsidRDefault="00E22077">
            <w:pPr>
              <w:jc w:val="left"/>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Disagree</w:t>
            </w:r>
          </w:p>
        </w:tc>
        <w:tc>
          <w:tcPr>
            <w:tcW w:w="505" w:type="pct"/>
            <w:vAlign w:val="center"/>
          </w:tcPr>
          <w:p w14:paraId="09548C68" w14:textId="77777777" w:rsidR="00E22077" w:rsidRPr="00C73DD6" w:rsidRDefault="00E22077">
            <w:pPr>
              <w:jc w:val="left"/>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Strongly disagree</w:t>
            </w:r>
          </w:p>
        </w:tc>
        <w:tc>
          <w:tcPr>
            <w:tcW w:w="504" w:type="pct"/>
            <w:vAlign w:val="center"/>
          </w:tcPr>
          <w:p w14:paraId="0B9B38AB" w14:textId="77777777" w:rsidR="00E22077" w:rsidRPr="00C73DD6" w:rsidRDefault="00E22077">
            <w:pPr>
              <w:jc w:val="left"/>
              <w:outlineLvl w:val="2"/>
              <w:rPr>
                <w:rFonts w:eastAsia="Times New Roman" w:cs="Times New Roman"/>
                <w:b/>
                <w:kern w:val="0"/>
                <w:lang w:eastAsia="en-GB"/>
                <w14:ligatures w14:val="none"/>
              </w:rPr>
            </w:pPr>
            <w:r w:rsidRPr="00C73DD6">
              <w:rPr>
                <w:rFonts w:eastAsia="Times New Roman" w:cs="Times New Roman"/>
                <w:b/>
                <w:kern w:val="0"/>
                <w:lang w:eastAsia="en-GB"/>
                <w14:ligatures w14:val="none"/>
              </w:rPr>
              <w:t>Not sure</w:t>
            </w:r>
          </w:p>
        </w:tc>
      </w:tr>
      <w:tr w:rsidR="00E22077" w14:paraId="7BB49508" w14:textId="77777777" w:rsidTr="00E22077">
        <w:trPr>
          <w:trHeight w:val="563"/>
        </w:trPr>
        <w:tc>
          <w:tcPr>
            <w:tcW w:w="1896" w:type="pct"/>
          </w:tcPr>
          <w:p w14:paraId="24A1A961" w14:textId="77777777" w:rsidR="00E22077" w:rsidRPr="00B84510" w:rsidRDefault="00E22077" w:rsidP="00E22077">
            <w:pPr>
              <w:pStyle w:val="Heading2"/>
              <w:spacing w:before="0" w:after="0"/>
              <w:rPr>
                <w:rFonts w:eastAsia="Times New Roman"/>
                <w:b/>
                <w:bCs/>
                <w:color w:val="auto"/>
                <w:lang w:eastAsia="en-GB"/>
              </w:rPr>
            </w:pPr>
            <w:r w:rsidRPr="00B84510">
              <w:rPr>
                <w:rFonts w:ascii="Arial" w:eastAsia="Times New Roman" w:hAnsi="Arial" w:cs="Arial"/>
                <w:b/>
                <w:bCs/>
                <w:color w:val="auto"/>
                <w:sz w:val="22"/>
                <w:szCs w:val="22"/>
                <w:lang w:eastAsia="en-GB"/>
              </w:rPr>
              <w:t>How much do you agree or disagree with the schemes / interventions included within the Central Dorset area plan?</w:t>
            </w:r>
          </w:p>
        </w:tc>
        <w:tc>
          <w:tcPr>
            <w:tcW w:w="458" w:type="pct"/>
          </w:tcPr>
          <w:p w14:paraId="68EBAA67" w14:textId="77777777" w:rsidR="00E22077" w:rsidRPr="007D378E" w:rsidRDefault="00E22077" w:rsidP="00E22077">
            <w:pPr>
              <w:pStyle w:val="Heading2"/>
              <w:spacing w:before="0" w:after="0"/>
              <w:rPr>
                <w:rFonts w:eastAsia="Times New Roman"/>
                <w:color w:val="auto"/>
                <w:lang w:eastAsia="en-GB"/>
              </w:rPr>
            </w:pPr>
          </w:p>
        </w:tc>
        <w:tc>
          <w:tcPr>
            <w:tcW w:w="524" w:type="pct"/>
          </w:tcPr>
          <w:p w14:paraId="33F52C27" w14:textId="77777777" w:rsidR="00E22077" w:rsidRPr="007D378E" w:rsidRDefault="00E22077" w:rsidP="00E22077">
            <w:pPr>
              <w:pStyle w:val="Heading2"/>
              <w:spacing w:before="0" w:after="0"/>
              <w:rPr>
                <w:rFonts w:eastAsia="Times New Roman"/>
                <w:color w:val="auto"/>
                <w:lang w:eastAsia="en-GB"/>
              </w:rPr>
            </w:pPr>
          </w:p>
        </w:tc>
        <w:tc>
          <w:tcPr>
            <w:tcW w:w="524" w:type="pct"/>
          </w:tcPr>
          <w:p w14:paraId="5FAB9BDF" w14:textId="77777777" w:rsidR="00E22077" w:rsidRPr="007D378E" w:rsidRDefault="00E22077" w:rsidP="00E22077">
            <w:pPr>
              <w:pStyle w:val="Heading2"/>
              <w:spacing w:before="0" w:after="0"/>
              <w:rPr>
                <w:rFonts w:eastAsia="Times New Roman"/>
                <w:color w:val="auto"/>
                <w:lang w:eastAsia="en-GB"/>
              </w:rPr>
            </w:pPr>
          </w:p>
        </w:tc>
        <w:tc>
          <w:tcPr>
            <w:tcW w:w="589" w:type="pct"/>
          </w:tcPr>
          <w:p w14:paraId="5587B3B2" w14:textId="77777777" w:rsidR="00E22077" w:rsidRPr="007D378E" w:rsidRDefault="00E22077" w:rsidP="00E22077">
            <w:pPr>
              <w:pStyle w:val="Heading2"/>
              <w:spacing w:before="0" w:after="0"/>
              <w:rPr>
                <w:rFonts w:eastAsia="Times New Roman"/>
                <w:color w:val="auto"/>
                <w:lang w:eastAsia="en-GB"/>
              </w:rPr>
            </w:pPr>
          </w:p>
        </w:tc>
        <w:tc>
          <w:tcPr>
            <w:tcW w:w="505" w:type="pct"/>
          </w:tcPr>
          <w:p w14:paraId="52058CE7" w14:textId="77777777" w:rsidR="00E22077" w:rsidRPr="007D378E" w:rsidRDefault="00E22077" w:rsidP="00E22077">
            <w:pPr>
              <w:pStyle w:val="Heading2"/>
              <w:spacing w:before="0" w:after="0"/>
              <w:rPr>
                <w:rFonts w:eastAsia="Times New Roman"/>
                <w:color w:val="auto"/>
                <w:lang w:eastAsia="en-GB"/>
              </w:rPr>
            </w:pPr>
          </w:p>
        </w:tc>
        <w:tc>
          <w:tcPr>
            <w:tcW w:w="504" w:type="pct"/>
          </w:tcPr>
          <w:p w14:paraId="39FB6092" w14:textId="77777777" w:rsidR="00E22077" w:rsidRPr="007D378E" w:rsidRDefault="00E22077" w:rsidP="00E22077">
            <w:pPr>
              <w:pStyle w:val="Heading2"/>
              <w:spacing w:before="0" w:after="0"/>
              <w:rPr>
                <w:rFonts w:eastAsia="Times New Roman"/>
                <w:color w:val="auto"/>
                <w:lang w:eastAsia="en-GB"/>
              </w:rPr>
            </w:pPr>
          </w:p>
        </w:tc>
      </w:tr>
    </w:tbl>
    <w:p w14:paraId="26955979" w14:textId="77777777" w:rsidR="00E22077" w:rsidRDefault="00E22077" w:rsidP="005976CF">
      <w:pPr>
        <w:rPr>
          <w:i/>
          <w:iCs/>
          <w:color w:val="156082" w:themeColor="accent1"/>
          <w:lang w:eastAsia="en-GB"/>
        </w:rPr>
      </w:pPr>
    </w:p>
    <w:p w14:paraId="1D1A1454" w14:textId="4A2BCF99" w:rsidR="00E22077" w:rsidRDefault="00E22077" w:rsidP="00E22077">
      <w:pPr>
        <w:rPr>
          <w:i/>
          <w:iCs/>
          <w:color w:val="156082" w:themeColor="accent1"/>
          <w:lang w:eastAsia="en-GB"/>
        </w:rPr>
      </w:pPr>
      <w:r>
        <w:rPr>
          <w:i/>
          <w:iCs/>
          <w:color w:val="156082" w:themeColor="accent1"/>
          <w:lang w:eastAsia="en-GB"/>
        </w:rPr>
        <w:t>5.4</w:t>
      </w:r>
      <w:r w:rsidRPr="007D378E">
        <w:rPr>
          <w:i/>
          <w:iCs/>
          <w:color w:val="156082" w:themeColor="accent1"/>
          <w:lang w:eastAsia="en-GB"/>
        </w:rPr>
        <w:t xml:space="preserve"> North</w:t>
      </w:r>
      <w:r>
        <w:rPr>
          <w:i/>
          <w:iCs/>
          <w:color w:val="156082" w:themeColor="accent1"/>
          <w:lang w:eastAsia="en-GB"/>
        </w:rPr>
        <w:t>ern</w:t>
      </w:r>
      <w:r w:rsidRPr="007D378E">
        <w:rPr>
          <w:i/>
          <w:iCs/>
          <w:color w:val="156082" w:themeColor="accent1"/>
          <w:lang w:eastAsia="en-GB"/>
        </w:rPr>
        <w:t xml:space="preserve"> Dorset</w:t>
      </w:r>
      <w:r>
        <w:rPr>
          <w:i/>
          <w:iCs/>
          <w:color w:val="156082" w:themeColor="accent1"/>
          <w:lang w:eastAsia="en-GB"/>
        </w:rPr>
        <w:t xml:space="preserve"> Area Plan</w:t>
      </w:r>
    </w:p>
    <w:tbl>
      <w:tblPr>
        <w:tblStyle w:val="TableGrid"/>
        <w:tblW w:w="5000" w:type="pct"/>
        <w:tblLook w:val="04A0" w:firstRow="1" w:lastRow="0" w:firstColumn="1" w:lastColumn="0" w:noHBand="0" w:noVBand="1"/>
      </w:tblPr>
      <w:tblGrid>
        <w:gridCol w:w="3896"/>
        <w:gridCol w:w="1190"/>
        <w:gridCol w:w="897"/>
        <w:gridCol w:w="1204"/>
        <w:gridCol w:w="1230"/>
        <w:gridCol w:w="1204"/>
        <w:gridCol w:w="835"/>
      </w:tblGrid>
      <w:tr w:rsidR="00E22077" w14:paraId="73AC498C" w14:textId="77777777">
        <w:tc>
          <w:tcPr>
            <w:tcW w:w="1916" w:type="pct"/>
          </w:tcPr>
          <w:p w14:paraId="0C8A8EAB" w14:textId="77777777" w:rsidR="00E22077" w:rsidRPr="00C73DD6" w:rsidRDefault="00E22077">
            <w:pPr>
              <w:rPr>
                <w:b/>
                <w:i/>
                <w:lang w:eastAsia="en-GB"/>
              </w:rPr>
            </w:pPr>
          </w:p>
        </w:tc>
        <w:tc>
          <w:tcPr>
            <w:tcW w:w="530" w:type="pct"/>
            <w:vAlign w:val="center"/>
          </w:tcPr>
          <w:p w14:paraId="3A8FF9C8" w14:textId="77777777" w:rsidR="00E22077" w:rsidRPr="00C73DD6" w:rsidRDefault="00E22077">
            <w:pPr>
              <w:rPr>
                <w:b/>
                <w:lang w:eastAsia="en-GB"/>
              </w:rPr>
            </w:pPr>
            <w:r w:rsidRPr="00C73DD6">
              <w:rPr>
                <w:rFonts w:eastAsia="Times New Roman" w:cs="Times New Roman"/>
                <w:b/>
                <w:kern w:val="0"/>
                <w:lang w:eastAsia="en-GB"/>
                <w14:ligatures w14:val="none"/>
              </w:rPr>
              <w:t>Strongly Agree</w:t>
            </w:r>
          </w:p>
        </w:tc>
        <w:tc>
          <w:tcPr>
            <w:tcW w:w="479" w:type="pct"/>
            <w:vAlign w:val="center"/>
          </w:tcPr>
          <w:p w14:paraId="406E4852" w14:textId="77777777" w:rsidR="00E22077" w:rsidRPr="00C73DD6" w:rsidRDefault="00E22077">
            <w:pPr>
              <w:rPr>
                <w:b/>
                <w:lang w:eastAsia="en-GB"/>
              </w:rPr>
            </w:pPr>
            <w:r w:rsidRPr="00C73DD6">
              <w:rPr>
                <w:rFonts w:eastAsia="Times New Roman" w:cs="Times New Roman"/>
                <w:b/>
                <w:kern w:val="0"/>
                <w:lang w:eastAsia="en-GB"/>
                <w14:ligatures w14:val="none"/>
              </w:rPr>
              <w:t>Agree</w:t>
            </w:r>
          </w:p>
        </w:tc>
        <w:tc>
          <w:tcPr>
            <w:tcW w:w="536" w:type="pct"/>
            <w:vAlign w:val="center"/>
          </w:tcPr>
          <w:p w14:paraId="61D94362" w14:textId="77777777" w:rsidR="00E22077" w:rsidRPr="00C73DD6" w:rsidRDefault="00E22077">
            <w:pPr>
              <w:rPr>
                <w:b/>
                <w:lang w:eastAsia="en-GB"/>
              </w:rPr>
            </w:pPr>
            <w:r w:rsidRPr="00C73DD6">
              <w:rPr>
                <w:rFonts w:eastAsia="Times New Roman" w:cs="Times New Roman"/>
                <w:b/>
                <w:kern w:val="0"/>
                <w:lang w:eastAsia="en-GB"/>
                <w14:ligatures w14:val="none"/>
              </w:rPr>
              <w:t>Neither agree nor disagree</w:t>
            </w:r>
          </w:p>
        </w:tc>
        <w:tc>
          <w:tcPr>
            <w:tcW w:w="548" w:type="pct"/>
            <w:vAlign w:val="center"/>
          </w:tcPr>
          <w:p w14:paraId="66FAFF62" w14:textId="77777777" w:rsidR="00E22077" w:rsidRPr="00C73DD6" w:rsidRDefault="00E22077">
            <w:pPr>
              <w:rPr>
                <w:b/>
                <w:lang w:eastAsia="en-GB"/>
              </w:rPr>
            </w:pPr>
            <w:r w:rsidRPr="00C73DD6">
              <w:rPr>
                <w:rFonts w:eastAsia="Times New Roman" w:cs="Times New Roman"/>
                <w:b/>
                <w:kern w:val="0"/>
                <w:lang w:eastAsia="en-GB"/>
                <w14:ligatures w14:val="none"/>
              </w:rPr>
              <w:t>Disagree</w:t>
            </w:r>
          </w:p>
        </w:tc>
        <w:tc>
          <w:tcPr>
            <w:tcW w:w="536" w:type="pct"/>
            <w:vAlign w:val="center"/>
          </w:tcPr>
          <w:p w14:paraId="46244B50" w14:textId="77777777" w:rsidR="00E22077" w:rsidRPr="00C73DD6" w:rsidRDefault="00E22077">
            <w:pPr>
              <w:rPr>
                <w:b/>
                <w:lang w:eastAsia="en-GB"/>
              </w:rPr>
            </w:pPr>
            <w:r w:rsidRPr="00C73DD6">
              <w:rPr>
                <w:rFonts w:eastAsia="Times New Roman" w:cs="Times New Roman"/>
                <w:b/>
                <w:kern w:val="0"/>
                <w:lang w:eastAsia="en-GB"/>
                <w14:ligatures w14:val="none"/>
              </w:rPr>
              <w:t>Strongly disagree</w:t>
            </w:r>
          </w:p>
        </w:tc>
        <w:tc>
          <w:tcPr>
            <w:tcW w:w="455" w:type="pct"/>
            <w:vAlign w:val="center"/>
          </w:tcPr>
          <w:p w14:paraId="796A0770" w14:textId="77777777" w:rsidR="00E22077" w:rsidRPr="00C73DD6" w:rsidRDefault="00E22077">
            <w:pPr>
              <w:rPr>
                <w:rFonts w:eastAsia="Times New Roman" w:cs="Times New Roman"/>
                <w:b/>
                <w:bCs/>
                <w:kern w:val="0"/>
                <w:szCs w:val="22"/>
                <w:lang w:eastAsia="en-GB"/>
                <w14:ligatures w14:val="none"/>
              </w:rPr>
            </w:pPr>
            <w:r w:rsidRPr="00C73DD6">
              <w:rPr>
                <w:rFonts w:eastAsia="Times New Roman" w:cs="Times New Roman"/>
                <w:b/>
                <w:kern w:val="0"/>
                <w:szCs w:val="22"/>
                <w:lang w:eastAsia="en-GB"/>
                <w14:ligatures w14:val="none"/>
              </w:rPr>
              <w:t>Not sure</w:t>
            </w:r>
          </w:p>
        </w:tc>
      </w:tr>
      <w:tr w:rsidR="00E22077" w14:paraId="7E8B53A9" w14:textId="77777777">
        <w:trPr>
          <w:trHeight w:val="963"/>
        </w:trPr>
        <w:tc>
          <w:tcPr>
            <w:tcW w:w="1916" w:type="pct"/>
            <w:vAlign w:val="center"/>
          </w:tcPr>
          <w:p w14:paraId="338E756C" w14:textId="77777777" w:rsidR="00E22077" w:rsidRPr="00B84510" w:rsidRDefault="00E22077">
            <w:pPr>
              <w:rPr>
                <w:b/>
                <w:bCs/>
                <w:i/>
                <w:iCs/>
                <w:color w:val="156082" w:themeColor="accent1"/>
                <w:lang w:eastAsia="en-GB"/>
              </w:rPr>
            </w:pPr>
            <w:r w:rsidRPr="00B84510">
              <w:rPr>
                <w:rFonts w:eastAsia="Times New Roman" w:cs="Arial"/>
                <w:b/>
                <w:bCs/>
                <w:szCs w:val="22"/>
                <w:lang w:eastAsia="en-GB"/>
              </w:rPr>
              <w:t>How much do you agree or disagree with the schemes / interventions included within the Northern area plan?</w:t>
            </w:r>
          </w:p>
        </w:tc>
        <w:tc>
          <w:tcPr>
            <w:tcW w:w="530" w:type="pct"/>
          </w:tcPr>
          <w:p w14:paraId="7B3B89EC" w14:textId="77777777" w:rsidR="00E22077" w:rsidRDefault="00E22077">
            <w:pPr>
              <w:rPr>
                <w:i/>
                <w:iCs/>
                <w:color w:val="156082" w:themeColor="accent1"/>
                <w:lang w:eastAsia="en-GB"/>
              </w:rPr>
            </w:pPr>
          </w:p>
        </w:tc>
        <w:tc>
          <w:tcPr>
            <w:tcW w:w="479" w:type="pct"/>
          </w:tcPr>
          <w:p w14:paraId="36270CD5" w14:textId="77777777" w:rsidR="00E22077" w:rsidRDefault="00E22077">
            <w:pPr>
              <w:rPr>
                <w:i/>
                <w:iCs/>
                <w:color w:val="156082" w:themeColor="accent1"/>
                <w:lang w:eastAsia="en-GB"/>
              </w:rPr>
            </w:pPr>
          </w:p>
        </w:tc>
        <w:tc>
          <w:tcPr>
            <w:tcW w:w="536" w:type="pct"/>
          </w:tcPr>
          <w:p w14:paraId="13242903" w14:textId="77777777" w:rsidR="00E22077" w:rsidRDefault="00E22077">
            <w:pPr>
              <w:rPr>
                <w:i/>
                <w:iCs/>
                <w:color w:val="156082" w:themeColor="accent1"/>
                <w:lang w:eastAsia="en-GB"/>
              </w:rPr>
            </w:pPr>
          </w:p>
        </w:tc>
        <w:tc>
          <w:tcPr>
            <w:tcW w:w="548" w:type="pct"/>
          </w:tcPr>
          <w:p w14:paraId="6D462590" w14:textId="77777777" w:rsidR="00E22077" w:rsidRDefault="00E22077">
            <w:pPr>
              <w:rPr>
                <w:i/>
                <w:iCs/>
                <w:color w:val="156082" w:themeColor="accent1"/>
                <w:lang w:eastAsia="en-GB"/>
              </w:rPr>
            </w:pPr>
          </w:p>
        </w:tc>
        <w:tc>
          <w:tcPr>
            <w:tcW w:w="536" w:type="pct"/>
          </w:tcPr>
          <w:p w14:paraId="371BFE79" w14:textId="77777777" w:rsidR="00E22077" w:rsidRDefault="00E22077">
            <w:pPr>
              <w:rPr>
                <w:i/>
                <w:iCs/>
                <w:color w:val="156082" w:themeColor="accent1"/>
                <w:lang w:eastAsia="en-GB"/>
              </w:rPr>
            </w:pPr>
          </w:p>
        </w:tc>
        <w:tc>
          <w:tcPr>
            <w:tcW w:w="455" w:type="pct"/>
          </w:tcPr>
          <w:p w14:paraId="47FE36DB" w14:textId="77777777" w:rsidR="00E22077" w:rsidRDefault="00E22077">
            <w:pPr>
              <w:rPr>
                <w:i/>
                <w:iCs/>
                <w:color w:val="156082" w:themeColor="accent1"/>
                <w:lang w:eastAsia="en-GB"/>
              </w:rPr>
            </w:pPr>
          </w:p>
        </w:tc>
      </w:tr>
    </w:tbl>
    <w:p w14:paraId="3B0B37A8" w14:textId="77777777" w:rsidR="00E22077" w:rsidRDefault="00E22077" w:rsidP="005976CF">
      <w:pPr>
        <w:rPr>
          <w:i/>
          <w:iCs/>
          <w:color w:val="156082" w:themeColor="accent1"/>
          <w:lang w:eastAsia="en-GB"/>
        </w:rPr>
      </w:pPr>
    </w:p>
    <w:p w14:paraId="64C826A5" w14:textId="357ECDE9" w:rsidR="00A55257" w:rsidRPr="007D378E" w:rsidRDefault="00825563" w:rsidP="005976CF">
      <w:pPr>
        <w:rPr>
          <w:i/>
          <w:iCs/>
          <w:color w:val="156082" w:themeColor="accent1"/>
          <w:lang w:eastAsia="en-GB"/>
        </w:rPr>
      </w:pPr>
      <w:r>
        <w:rPr>
          <w:i/>
          <w:iCs/>
          <w:color w:val="156082" w:themeColor="accent1"/>
          <w:lang w:eastAsia="en-GB"/>
        </w:rPr>
        <w:t xml:space="preserve">5.5 </w:t>
      </w:r>
      <w:r w:rsidRPr="007D378E">
        <w:rPr>
          <w:i/>
          <w:iCs/>
          <w:color w:val="156082" w:themeColor="accent1"/>
          <w:lang w:eastAsia="en-GB"/>
        </w:rPr>
        <w:t>Western</w:t>
      </w:r>
      <w:r w:rsidR="00E15287" w:rsidRPr="007D378E">
        <w:rPr>
          <w:i/>
          <w:iCs/>
          <w:color w:val="156082" w:themeColor="accent1"/>
          <w:lang w:eastAsia="en-GB"/>
        </w:rPr>
        <w:t xml:space="preserve"> Dorset </w:t>
      </w:r>
      <w:r w:rsidR="00A55257">
        <w:rPr>
          <w:i/>
          <w:iCs/>
          <w:color w:val="156082" w:themeColor="accent1"/>
          <w:lang w:eastAsia="en-GB"/>
        </w:rPr>
        <w:t>Area Plan</w:t>
      </w:r>
      <w:r w:rsidR="00A55257" w:rsidRPr="007D378E" w:rsidDel="00A55257">
        <w:rPr>
          <w:i/>
          <w:iCs/>
          <w:color w:val="156082" w:themeColor="accent1"/>
          <w:lang w:eastAsia="en-GB"/>
        </w:rPr>
        <w:t xml:space="preserve"> </w:t>
      </w:r>
    </w:p>
    <w:tbl>
      <w:tblPr>
        <w:tblStyle w:val="TableGrid"/>
        <w:tblW w:w="5000" w:type="pct"/>
        <w:tblLook w:val="04A0" w:firstRow="1" w:lastRow="0" w:firstColumn="1" w:lastColumn="0" w:noHBand="0" w:noVBand="1"/>
      </w:tblPr>
      <w:tblGrid>
        <w:gridCol w:w="3873"/>
        <w:gridCol w:w="1190"/>
        <w:gridCol w:w="897"/>
        <w:gridCol w:w="1204"/>
        <w:gridCol w:w="1230"/>
        <w:gridCol w:w="1204"/>
        <w:gridCol w:w="858"/>
      </w:tblGrid>
      <w:tr w:rsidR="00C73DD6" w14:paraId="2E197B33" w14:textId="5916F4F5" w:rsidTr="00E107E5">
        <w:tc>
          <w:tcPr>
            <w:tcW w:w="1905" w:type="pct"/>
          </w:tcPr>
          <w:p w14:paraId="6EE43609" w14:textId="77777777" w:rsidR="00A55257" w:rsidRPr="00C73DD6" w:rsidRDefault="00A55257" w:rsidP="00A55257">
            <w:pPr>
              <w:rPr>
                <w:b/>
                <w:lang w:eastAsia="en-GB"/>
              </w:rPr>
            </w:pPr>
          </w:p>
        </w:tc>
        <w:tc>
          <w:tcPr>
            <w:tcW w:w="530" w:type="pct"/>
            <w:vAlign w:val="center"/>
          </w:tcPr>
          <w:p w14:paraId="43F9EB1C" w14:textId="16EC4873" w:rsidR="00A55257" w:rsidRPr="00C73DD6" w:rsidRDefault="00A55257" w:rsidP="00A55257">
            <w:pPr>
              <w:rPr>
                <w:b/>
                <w:lang w:eastAsia="en-GB"/>
              </w:rPr>
            </w:pPr>
            <w:r w:rsidRPr="00C73DD6">
              <w:rPr>
                <w:rFonts w:eastAsia="Times New Roman" w:cs="Times New Roman"/>
                <w:b/>
                <w:kern w:val="0"/>
                <w:lang w:eastAsia="en-GB"/>
                <w14:ligatures w14:val="none"/>
              </w:rPr>
              <w:t>Strongly Agree</w:t>
            </w:r>
          </w:p>
        </w:tc>
        <w:tc>
          <w:tcPr>
            <w:tcW w:w="477" w:type="pct"/>
            <w:vAlign w:val="center"/>
          </w:tcPr>
          <w:p w14:paraId="65BD641E" w14:textId="01A42F9C" w:rsidR="00A55257" w:rsidRPr="00C73DD6" w:rsidRDefault="00A55257" w:rsidP="00A55257">
            <w:pPr>
              <w:rPr>
                <w:b/>
                <w:lang w:eastAsia="en-GB"/>
              </w:rPr>
            </w:pPr>
            <w:r w:rsidRPr="00C73DD6">
              <w:rPr>
                <w:rFonts w:eastAsia="Times New Roman" w:cs="Times New Roman"/>
                <w:b/>
                <w:kern w:val="0"/>
                <w:lang w:eastAsia="en-GB"/>
                <w14:ligatures w14:val="none"/>
              </w:rPr>
              <w:t>Agree</w:t>
            </w:r>
          </w:p>
        </w:tc>
        <w:tc>
          <w:tcPr>
            <w:tcW w:w="536" w:type="pct"/>
            <w:vAlign w:val="center"/>
          </w:tcPr>
          <w:p w14:paraId="2DB6AFA9" w14:textId="62B93A60" w:rsidR="00A55257" w:rsidRPr="00C73DD6" w:rsidRDefault="00A55257" w:rsidP="00A55257">
            <w:pPr>
              <w:rPr>
                <w:b/>
                <w:lang w:eastAsia="en-GB"/>
              </w:rPr>
            </w:pPr>
            <w:r w:rsidRPr="00C73DD6">
              <w:rPr>
                <w:rFonts w:eastAsia="Times New Roman" w:cs="Times New Roman"/>
                <w:b/>
                <w:kern w:val="0"/>
                <w:lang w:eastAsia="en-GB"/>
                <w14:ligatures w14:val="none"/>
              </w:rPr>
              <w:t>Neither agree nor disagree</w:t>
            </w:r>
          </w:p>
        </w:tc>
        <w:tc>
          <w:tcPr>
            <w:tcW w:w="548" w:type="pct"/>
            <w:vAlign w:val="center"/>
          </w:tcPr>
          <w:p w14:paraId="547DBB4A" w14:textId="77015544" w:rsidR="00A55257" w:rsidRPr="00C73DD6" w:rsidRDefault="00A55257" w:rsidP="00A55257">
            <w:pPr>
              <w:rPr>
                <w:b/>
                <w:lang w:eastAsia="en-GB"/>
              </w:rPr>
            </w:pPr>
            <w:r w:rsidRPr="00C73DD6">
              <w:rPr>
                <w:rFonts w:eastAsia="Times New Roman" w:cs="Times New Roman"/>
                <w:b/>
                <w:kern w:val="0"/>
                <w:lang w:eastAsia="en-GB"/>
                <w14:ligatures w14:val="none"/>
              </w:rPr>
              <w:t>Disagree</w:t>
            </w:r>
          </w:p>
        </w:tc>
        <w:tc>
          <w:tcPr>
            <w:tcW w:w="536" w:type="pct"/>
            <w:vAlign w:val="center"/>
          </w:tcPr>
          <w:p w14:paraId="7686D800" w14:textId="093118E1" w:rsidR="00A55257" w:rsidRPr="00C73DD6" w:rsidRDefault="00A55257" w:rsidP="00A55257">
            <w:pPr>
              <w:rPr>
                <w:b/>
                <w:lang w:eastAsia="en-GB"/>
              </w:rPr>
            </w:pPr>
            <w:r w:rsidRPr="00C73DD6">
              <w:rPr>
                <w:rFonts w:eastAsia="Times New Roman" w:cs="Times New Roman"/>
                <w:b/>
                <w:kern w:val="0"/>
                <w:lang w:eastAsia="en-GB"/>
                <w14:ligatures w14:val="none"/>
              </w:rPr>
              <w:t>Strongly disagree</w:t>
            </w:r>
          </w:p>
        </w:tc>
        <w:tc>
          <w:tcPr>
            <w:tcW w:w="468" w:type="pct"/>
            <w:vAlign w:val="center"/>
          </w:tcPr>
          <w:p w14:paraId="783F86F4" w14:textId="3B9416ED" w:rsidR="00A55257" w:rsidRPr="00C73DD6" w:rsidRDefault="00A55257" w:rsidP="00A55257">
            <w:pPr>
              <w:rPr>
                <w:rFonts w:eastAsia="Times New Roman" w:cs="Times New Roman"/>
                <w:b/>
                <w:bCs/>
                <w:kern w:val="0"/>
                <w:szCs w:val="22"/>
                <w:lang w:eastAsia="en-GB"/>
                <w14:ligatures w14:val="none"/>
              </w:rPr>
            </w:pPr>
            <w:r w:rsidRPr="00C73DD6">
              <w:rPr>
                <w:rFonts w:eastAsia="Times New Roman" w:cs="Times New Roman"/>
                <w:b/>
                <w:kern w:val="0"/>
                <w:szCs w:val="22"/>
                <w:lang w:eastAsia="en-GB"/>
                <w14:ligatures w14:val="none"/>
              </w:rPr>
              <w:t>Not sure</w:t>
            </w:r>
          </w:p>
        </w:tc>
      </w:tr>
      <w:tr w:rsidR="00E107E5" w14:paraId="21A6DAE7" w14:textId="1B73B603" w:rsidTr="00247A0C">
        <w:trPr>
          <w:trHeight w:val="952"/>
        </w:trPr>
        <w:tc>
          <w:tcPr>
            <w:tcW w:w="1905" w:type="pct"/>
            <w:vAlign w:val="center"/>
          </w:tcPr>
          <w:p w14:paraId="22982F77" w14:textId="51165ADD" w:rsidR="00E107E5" w:rsidRPr="00B84510" w:rsidRDefault="00E107E5" w:rsidP="00E107E5">
            <w:pPr>
              <w:rPr>
                <w:b/>
                <w:bCs/>
                <w:lang w:eastAsia="en-GB"/>
              </w:rPr>
            </w:pPr>
            <w:r w:rsidRPr="00B84510">
              <w:rPr>
                <w:rFonts w:eastAsia="Times New Roman" w:cs="Arial"/>
                <w:b/>
                <w:bCs/>
                <w:szCs w:val="22"/>
                <w:lang w:eastAsia="en-GB"/>
              </w:rPr>
              <w:t>How much do you agree or disagree with the schemes / interventions included within the Western area plan?</w:t>
            </w:r>
          </w:p>
        </w:tc>
        <w:tc>
          <w:tcPr>
            <w:tcW w:w="530" w:type="pct"/>
          </w:tcPr>
          <w:p w14:paraId="4361BD33" w14:textId="77777777" w:rsidR="00E107E5" w:rsidRDefault="00E107E5" w:rsidP="00E107E5">
            <w:pPr>
              <w:rPr>
                <w:lang w:eastAsia="en-GB"/>
              </w:rPr>
            </w:pPr>
          </w:p>
        </w:tc>
        <w:tc>
          <w:tcPr>
            <w:tcW w:w="477" w:type="pct"/>
          </w:tcPr>
          <w:p w14:paraId="17A4269F" w14:textId="77777777" w:rsidR="00E107E5" w:rsidRDefault="00E107E5" w:rsidP="00E107E5">
            <w:pPr>
              <w:rPr>
                <w:lang w:eastAsia="en-GB"/>
              </w:rPr>
            </w:pPr>
          </w:p>
        </w:tc>
        <w:tc>
          <w:tcPr>
            <w:tcW w:w="536" w:type="pct"/>
          </w:tcPr>
          <w:p w14:paraId="0F6A541E" w14:textId="77777777" w:rsidR="00E107E5" w:rsidRDefault="00E107E5" w:rsidP="00E107E5">
            <w:pPr>
              <w:rPr>
                <w:lang w:eastAsia="en-GB"/>
              </w:rPr>
            </w:pPr>
          </w:p>
        </w:tc>
        <w:tc>
          <w:tcPr>
            <w:tcW w:w="548" w:type="pct"/>
          </w:tcPr>
          <w:p w14:paraId="7D29B8C5" w14:textId="77777777" w:rsidR="00E107E5" w:rsidRDefault="00E107E5" w:rsidP="00E107E5">
            <w:pPr>
              <w:rPr>
                <w:lang w:eastAsia="en-GB"/>
              </w:rPr>
            </w:pPr>
          </w:p>
        </w:tc>
        <w:tc>
          <w:tcPr>
            <w:tcW w:w="536" w:type="pct"/>
          </w:tcPr>
          <w:p w14:paraId="44A24E69" w14:textId="77777777" w:rsidR="00E107E5" w:rsidRDefault="00E107E5" w:rsidP="00E107E5">
            <w:pPr>
              <w:rPr>
                <w:lang w:eastAsia="en-GB"/>
              </w:rPr>
            </w:pPr>
          </w:p>
        </w:tc>
        <w:tc>
          <w:tcPr>
            <w:tcW w:w="468" w:type="pct"/>
          </w:tcPr>
          <w:p w14:paraId="4DF87883" w14:textId="77777777" w:rsidR="00E107E5" w:rsidRDefault="00E107E5" w:rsidP="00E107E5">
            <w:pPr>
              <w:rPr>
                <w:lang w:eastAsia="en-GB"/>
              </w:rPr>
            </w:pPr>
          </w:p>
        </w:tc>
      </w:tr>
    </w:tbl>
    <w:p w14:paraId="5313D11A" w14:textId="77777777" w:rsidR="00147C30" w:rsidRPr="007D378E" w:rsidRDefault="00147C30" w:rsidP="00356DE3">
      <w:pPr>
        <w:spacing w:after="0"/>
        <w:rPr>
          <w:i/>
          <w:iCs/>
          <w:color w:val="156082" w:themeColor="accent1"/>
          <w:lang w:eastAsia="en-GB"/>
        </w:rPr>
      </w:pPr>
    </w:p>
    <w:p w14:paraId="2B8C2F8E" w14:textId="77777777" w:rsidR="00D52BAE" w:rsidRDefault="00D52BAE" w:rsidP="00356DE3">
      <w:pPr>
        <w:pStyle w:val="Heading2"/>
        <w:spacing w:before="0"/>
        <w:rPr>
          <w:rFonts w:eastAsia="Times New Roman"/>
          <w:lang w:eastAsia="en-GB"/>
        </w:rPr>
      </w:pPr>
      <w:r>
        <w:rPr>
          <w:rFonts w:eastAsia="Times New Roman"/>
          <w:lang w:eastAsia="en-GB"/>
        </w:rPr>
        <w:br/>
      </w:r>
      <w:r>
        <w:rPr>
          <w:rFonts w:eastAsia="Times New Roman"/>
          <w:lang w:eastAsia="en-GB"/>
        </w:rPr>
        <w:br w:type="page"/>
      </w:r>
    </w:p>
    <w:p w14:paraId="753377A6" w14:textId="64BF554D" w:rsidR="00F17FE2" w:rsidRDefault="00F17FE2" w:rsidP="00356DE3">
      <w:pPr>
        <w:pStyle w:val="Heading2"/>
        <w:spacing w:before="0"/>
        <w:rPr>
          <w:rFonts w:eastAsia="Times New Roman"/>
          <w:lang w:eastAsia="en-GB"/>
        </w:rPr>
      </w:pPr>
      <w:r w:rsidRPr="00F17FE2">
        <w:rPr>
          <w:rFonts w:eastAsia="Times New Roman"/>
          <w:lang w:eastAsia="en-GB"/>
        </w:rPr>
        <w:lastRenderedPageBreak/>
        <w:t xml:space="preserve">Section </w:t>
      </w:r>
      <w:r w:rsidR="001C332D">
        <w:rPr>
          <w:rFonts w:eastAsia="Times New Roman"/>
          <w:lang w:eastAsia="en-GB"/>
        </w:rPr>
        <w:t>6</w:t>
      </w:r>
      <w:r w:rsidR="001C332D" w:rsidRPr="00F17FE2">
        <w:rPr>
          <w:rFonts w:eastAsia="Times New Roman"/>
          <w:lang w:eastAsia="en-GB"/>
        </w:rPr>
        <w:t xml:space="preserve"> </w:t>
      </w:r>
      <w:r w:rsidRPr="00F17FE2">
        <w:rPr>
          <w:rFonts w:eastAsia="Times New Roman"/>
          <w:lang w:eastAsia="en-GB"/>
        </w:rPr>
        <w:t xml:space="preserve">– </w:t>
      </w:r>
      <w:r w:rsidR="008D7901">
        <w:rPr>
          <w:rFonts w:eastAsia="Times New Roman"/>
          <w:lang w:eastAsia="en-GB"/>
        </w:rPr>
        <w:t>Your opinion and additional c</w:t>
      </w:r>
      <w:r w:rsidR="008D63D2" w:rsidRPr="00F17FE2">
        <w:rPr>
          <w:rFonts w:eastAsia="Times New Roman"/>
          <w:lang w:eastAsia="en-GB"/>
        </w:rPr>
        <w:t>omments</w:t>
      </w:r>
    </w:p>
    <w:p w14:paraId="43AEB730" w14:textId="23AF6401" w:rsidR="00357F78" w:rsidRPr="00553CA9" w:rsidRDefault="00357F78" w:rsidP="00553CA9">
      <w:pPr>
        <w:rPr>
          <w:lang w:eastAsia="en-GB"/>
        </w:rPr>
      </w:pPr>
      <w:r w:rsidRPr="00357F78">
        <w:rPr>
          <w:lang w:eastAsia="en-GB"/>
        </w:rPr>
        <w:t>We</w:t>
      </w:r>
      <w:r w:rsidR="00F31D92">
        <w:rPr>
          <w:lang w:eastAsia="en-GB"/>
        </w:rPr>
        <w:t>’</w:t>
      </w:r>
      <w:r w:rsidRPr="00357F78">
        <w:rPr>
          <w:lang w:eastAsia="en-GB"/>
        </w:rPr>
        <w:t xml:space="preserve">d like to know what your overall support is for our transport strategy, as well as any comments you </w:t>
      </w:r>
      <w:r w:rsidR="003A0056">
        <w:rPr>
          <w:lang w:eastAsia="en-GB"/>
        </w:rPr>
        <w:t>wish to make</w:t>
      </w:r>
      <w:r w:rsidR="00356DE3">
        <w:rPr>
          <w:lang w:eastAsia="en-GB"/>
        </w:rPr>
        <w:t>.</w:t>
      </w:r>
    </w:p>
    <w:tbl>
      <w:tblPr>
        <w:tblStyle w:val="TableGrid"/>
        <w:tblW w:w="5000" w:type="pct"/>
        <w:tblLook w:val="04A0" w:firstRow="1" w:lastRow="0" w:firstColumn="1" w:lastColumn="0" w:noHBand="0" w:noVBand="1"/>
      </w:tblPr>
      <w:tblGrid>
        <w:gridCol w:w="3149"/>
        <w:gridCol w:w="1192"/>
        <w:gridCol w:w="1138"/>
        <w:gridCol w:w="1531"/>
        <w:gridCol w:w="1282"/>
        <w:gridCol w:w="1192"/>
        <w:gridCol w:w="972"/>
      </w:tblGrid>
      <w:tr w:rsidR="00CE0E99" w14:paraId="4A218552" w14:textId="23FEFF7E" w:rsidTr="00DE3CAD">
        <w:trPr>
          <w:trHeight w:val="966"/>
        </w:trPr>
        <w:tc>
          <w:tcPr>
            <w:tcW w:w="1506" w:type="pct"/>
            <w:vAlign w:val="center"/>
          </w:tcPr>
          <w:p w14:paraId="279CE4C6" w14:textId="77777777" w:rsidR="00DE3CAD" w:rsidRPr="00C73DD6" w:rsidRDefault="00DE3CAD" w:rsidP="00311746">
            <w:pPr>
              <w:spacing w:before="100" w:beforeAutospacing="1" w:after="45"/>
              <w:rPr>
                <w:rFonts w:eastAsia="Times New Roman" w:cs="Times New Roman"/>
                <w:b/>
                <w:kern w:val="0"/>
                <w:lang w:eastAsia="en-GB"/>
                <w14:ligatures w14:val="none"/>
              </w:rPr>
            </w:pPr>
          </w:p>
        </w:tc>
        <w:tc>
          <w:tcPr>
            <w:tcW w:w="570" w:type="pct"/>
            <w:vAlign w:val="center"/>
          </w:tcPr>
          <w:p w14:paraId="49014C35" w14:textId="57526FB2" w:rsidR="00CE0E99" w:rsidRPr="00C73DD6" w:rsidRDefault="00482549" w:rsidP="00311746">
            <w:pPr>
              <w:spacing w:before="100" w:beforeAutospacing="1" w:after="45"/>
              <w:rPr>
                <w:rFonts w:eastAsia="Times New Roman" w:cs="Times New Roman"/>
                <w:b/>
                <w:kern w:val="0"/>
                <w:lang w:eastAsia="en-GB"/>
                <w14:ligatures w14:val="none"/>
              </w:rPr>
            </w:pPr>
            <w:r w:rsidRPr="00C73DD6">
              <w:rPr>
                <w:rFonts w:eastAsia="Times New Roman" w:cs="Times New Roman"/>
                <w:b/>
                <w:kern w:val="0"/>
                <w:lang w:eastAsia="en-GB"/>
                <w14:ligatures w14:val="none"/>
              </w:rPr>
              <w:t xml:space="preserve">Strongly </w:t>
            </w:r>
            <w:r w:rsidR="00A33249" w:rsidRPr="00C73DD6">
              <w:rPr>
                <w:rFonts w:eastAsia="Times New Roman" w:cs="Times New Roman"/>
                <w:b/>
                <w:kern w:val="0"/>
                <w:lang w:eastAsia="en-GB"/>
                <w14:ligatures w14:val="none"/>
              </w:rPr>
              <w:t>support</w:t>
            </w:r>
          </w:p>
        </w:tc>
        <w:tc>
          <w:tcPr>
            <w:tcW w:w="544" w:type="pct"/>
            <w:vAlign w:val="center"/>
          </w:tcPr>
          <w:p w14:paraId="51D563A5" w14:textId="1CFCE1F7" w:rsidR="00CE0E99" w:rsidRPr="00C73DD6" w:rsidRDefault="00A33249" w:rsidP="00311746">
            <w:pPr>
              <w:spacing w:before="100" w:beforeAutospacing="1" w:after="45"/>
              <w:rPr>
                <w:rFonts w:eastAsia="Times New Roman" w:cs="Times New Roman"/>
                <w:b/>
                <w:kern w:val="0"/>
                <w:lang w:eastAsia="en-GB"/>
                <w14:ligatures w14:val="none"/>
              </w:rPr>
            </w:pPr>
            <w:r w:rsidRPr="00C73DD6">
              <w:rPr>
                <w:rFonts w:eastAsia="Times New Roman" w:cs="Times New Roman"/>
                <w:b/>
                <w:kern w:val="0"/>
                <w:lang w:eastAsia="en-GB"/>
                <w14:ligatures w14:val="none"/>
              </w:rPr>
              <w:t>Support</w:t>
            </w:r>
          </w:p>
        </w:tc>
        <w:tc>
          <w:tcPr>
            <w:tcW w:w="732" w:type="pct"/>
            <w:vAlign w:val="center"/>
          </w:tcPr>
          <w:p w14:paraId="025C9B58" w14:textId="7B15E4A6" w:rsidR="00CE0E99" w:rsidRPr="00C73DD6" w:rsidRDefault="00482549" w:rsidP="002E14D8">
            <w:pPr>
              <w:spacing w:before="100" w:beforeAutospacing="1" w:after="45"/>
              <w:jc w:val="left"/>
              <w:rPr>
                <w:rFonts w:eastAsia="Times New Roman" w:cs="Times New Roman"/>
                <w:b/>
                <w:kern w:val="0"/>
                <w:lang w:eastAsia="en-GB"/>
                <w14:ligatures w14:val="none"/>
              </w:rPr>
            </w:pPr>
            <w:r w:rsidRPr="00C73DD6">
              <w:rPr>
                <w:rFonts w:eastAsia="Times New Roman" w:cs="Times New Roman"/>
                <w:b/>
                <w:kern w:val="0"/>
                <w:lang w:eastAsia="en-GB"/>
                <w14:ligatures w14:val="none"/>
              </w:rPr>
              <w:t xml:space="preserve">Neither </w:t>
            </w:r>
            <w:r w:rsidR="00324FEA" w:rsidRPr="00C73DD6">
              <w:rPr>
                <w:rFonts w:eastAsia="Times New Roman" w:cs="Times New Roman"/>
                <w:b/>
                <w:kern w:val="0"/>
                <w:lang w:eastAsia="en-GB"/>
                <w14:ligatures w14:val="none"/>
              </w:rPr>
              <w:t>support</w:t>
            </w:r>
            <w:r w:rsidRPr="00C73DD6">
              <w:rPr>
                <w:rFonts w:eastAsia="Times New Roman" w:cs="Times New Roman"/>
                <w:b/>
                <w:kern w:val="0"/>
                <w:lang w:eastAsia="en-GB"/>
                <w14:ligatures w14:val="none"/>
              </w:rPr>
              <w:t xml:space="preserve"> nor </w:t>
            </w:r>
            <w:r w:rsidR="00A332D5" w:rsidRPr="00C73DD6">
              <w:rPr>
                <w:rFonts w:eastAsia="Times New Roman" w:cs="Times New Roman"/>
                <w:b/>
                <w:bCs/>
                <w:kern w:val="0"/>
                <w:lang w:eastAsia="en-GB"/>
                <w14:ligatures w14:val="none"/>
              </w:rPr>
              <w:t>don’t s</w:t>
            </w:r>
            <w:r w:rsidR="00E2454C" w:rsidRPr="00C73DD6">
              <w:rPr>
                <w:rFonts w:eastAsia="Times New Roman" w:cs="Times New Roman"/>
                <w:b/>
                <w:kern w:val="0"/>
                <w:lang w:eastAsia="en-GB"/>
                <w14:ligatures w14:val="none"/>
              </w:rPr>
              <w:t>upport</w:t>
            </w:r>
          </w:p>
        </w:tc>
        <w:tc>
          <w:tcPr>
            <w:tcW w:w="613" w:type="pct"/>
            <w:vAlign w:val="center"/>
          </w:tcPr>
          <w:p w14:paraId="69D60B4F" w14:textId="62DAA3C2" w:rsidR="00482549" w:rsidRPr="00C73DD6" w:rsidRDefault="00F50384" w:rsidP="007D378E">
            <w:pPr>
              <w:spacing w:before="100" w:beforeAutospacing="1" w:after="45"/>
              <w:rPr>
                <w:rFonts w:eastAsia="Times New Roman" w:cs="Times New Roman"/>
                <w:b/>
                <w:kern w:val="0"/>
                <w:lang w:eastAsia="en-GB"/>
                <w14:ligatures w14:val="none"/>
              </w:rPr>
            </w:pPr>
            <w:r w:rsidRPr="00C73DD6">
              <w:rPr>
                <w:rFonts w:eastAsia="Times New Roman" w:cs="Times New Roman"/>
                <w:b/>
                <w:kern w:val="0"/>
                <w:lang w:eastAsia="en-GB"/>
                <w14:ligatures w14:val="none"/>
              </w:rPr>
              <w:t xml:space="preserve">Don’t </w:t>
            </w:r>
            <w:r w:rsidR="00E2454C" w:rsidRPr="00C73DD6">
              <w:rPr>
                <w:rFonts w:eastAsia="Times New Roman" w:cs="Times New Roman"/>
                <w:b/>
                <w:kern w:val="0"/>
                <w:lang w:eastAsia="en-GB"/>
                <w14:ligatures w14:val="none"/>
              </w:rPr>
              <w:t>support</w:t>
            </w:r>
          </w:p>
          <w:p w14:paraId="35C02FBF" w14:textId="77777777" w:rsidR="00CE0E99" w:rsidRPr="00C73DD6" w:rsidRDefault="00CE0E99" w:rsidP="00311746">
            <w:pPr>
              <w:spacing w:before="100" w:beforeAutospacing="1" w:after="45"/>
              <w:rPr>
                <w:rFonts w:eastAsia="Times New Roman" w:cs="Times New Roman"/>
                <w:b/>
                <w:kern w:val="0"/>
                <w:lang w:eastAsia="en-GB"/>
                <w14:ligatures w14:val="none"/>
              </w:rPr>
            </w:pPr>
          </w:p>
        </w:tc>
        <w:tc>
          <w:tcPr>
            <w:tcW w:w="570" w:type="pct"/>
            <w:vAlign w:val="center"/>
          </w:tcPr>
          <w:p w14:paraId="28F495BF" w14:textId="02DBA3F8" w:rsidR="00CE0E99" w:rsidRPr="00C73DD6" w:rsidRDefault="00482549" w:rsidP="00311746">
            <w:pPr>
              <w:spacing w:before="100" w:beforeAutospacing="1" w:after="45"/>
              <w:rPr>
                <w:rFonts w:eastAsia="Times New Roman" w:cs="Times New Roman"/>
                <w:b/>
                <w:kern w:val="0"/>
                <w:lang w:eastAsia="en-GB"/>
                <w14:ligatures w14:val="none"/>
              </w:rPr>
            </w:pPr>
            <w:r w:rsidRPr="00C73DD6">
              <w:rPr>
                <w:rFonts w:eastAsia="Times New Roman" w:cs="Times New Roman"/>
                <w:b/>
                <w:kern w:val="0"/>
                <w:lang w:eastAsia="en-GB"/>
                <w14:ligatures w14:val="none"/>
              </w:rPr>
              <w:t>Strongly</w:t>
            </w:r>
            <w:r w:rsidR="00F50384" w:rsidRPr="00C73DD6">
              <w:rPr>
                <w:rFonts w:eastAsia="Times New Roman" w:cs="Times New Roman"/>
                <w:b/>
                <w:kern w:val="0"/>
                <w:lang w:eastAsia="en-GB"/>
                <w14:ligatures w14:val="none"/>
              </w:rPr>
              <w:t xml:space="preserve"> don’t </w:t>
            </w:r>
            <w:r w:rsidR="00E2454C" w:rsidRPr="00C73DD6">
              <w:rPr>
                <w:rFonts w:eastAsia="Times New Roman" w:cs="Times New Roman"/>
                <w:b/>
                <w:kern w:val="0"/>
                <w:lang w:eastAsia="en-GB"/>
                <w14:ligatures w14:val="none"/>
              </w:rPr>
              <w:t>support</w:t>
            </w:r>
          </w:p>
        </w:tc>
        <w:tc>
          <w:tcPr>
            <w:tcW w:w="465" w:type="pct"/>
            <w:vAlign w:val="center"/>
          </w:tcPr>
          <w:p w14:paraId="3AC1445F" w14:textId="30D7F7B2" w:rsidR="00A332D5" w:rsidRPr="00C73DD6" w:rsidRDefault="00A332D5" w:rsidP="00A332D5">
            <w:pPr>
              <w:spacing w:before="100" w:beforeAutospacing="1" w:after="45"/>
              <w:rPr>
                <w:rFonts w:eastAsia="Times New Roman" w:cs="Times New Roman"/>
                <w:b/>
                <w:bCs/>
                <w:kern w:val="0"/>
                <w:lang w:eastAsia="en-GB"/>
                <w14:ligatures w14:val="none"/>
              </w:rPr>
            </w:pPr>
            <w:r w:rsidRPr="00C73DD6">
              <w:rPr>
                <w:rFonts w:eastAsia="Times New Roman" w:cs="Times New Roman"/>
                <w:b/>
                <w:bCs/>
                <w:kern w:val="0"/>
                <w:lang w:eastAsia="en-GB"/>
                <w14:ligatures w14:val="none"/>
              </w:rPr>
              <w:t>Not sure</w:t>
            </w:r>
          </w:p>
        </w:tc>
      </w:tr>
      <w:tr w:rsidR="00CE0E99" w14:paraId="5AB872DE" w14:textId="53C11E21" w:rsidTr="00D13805">
        <w:trPr>
          <w:trHeight w:val="950"/>
        </w:trPr>
        <w:tc>
          <w:tcPr>
            <w:tcW w:w="1506" w:type="pct"/>
            <w:vAlign w:val="center"/>
          </w:tcPr>
          <w:p w14:paraId="030478D4" w14:textId="020DF868" w:rsidR="00CE0E99" w:rsidRPr="00B84510" w:rsidRDefault="00874B8F" w:rsidP="00311746">
            <w:pPr>
              <w:spacing w:before="100" w:beforeAutospacing="1" w:after="45"/>
              <w:rPr>
                <w:rFonts w:eastAsia="Times New Roman" w:cs="Times New Roman"/>
                <w:b/>
                <w:bCs/>
                <w:color w:val="0B0C0C"/>
                <w:kern w:val="0"/>
                <w:lang w:eastAsia="en-GB"/>
                <w14:ligatures w14:val="none"/>
              </w:rPr>
            </w:pPr>
            <w:r w:rsidRPr="00B84510">
              <w:rPr>
                <w:rFonts w:eastAsia="Times New Roman" w:cs="Times New Roman"/>
                <w:b/>
                <w:bCs/>
                <w:color w:val="0B0C0C"/>
                <w:kern w:val="0"/>
                <w:lang w:eastAsia="en-GB"/>
                <w14:ligatures w14:val="none"/>
              </w:rPr>
              <w:t>6</w:t>
            </w:r>
            <w:r w:rsidR="00362784" w:rsidRPr="00B84510">
              <w:rPr>
                <w:rFonts w:eastAsia="Times New Roman" w:cs="Times New Roman"/>
                <w:b/>
                <w:bCs/>
                <w:color w:val="0B0C0C"/>
                <w:kern w:val="0"/>
                <w:lang w:eastAsia="en-GB"/>
                <w14:ligatures w14:val="none"/>
              </w:rPr>
              <w:t xml:space="preserve">.1 </w:t>
            </w:r>
            <w:r w:rsidR="00482549" w:rsidRPr="00B84510">
              <w:rPr>
                <w:rFonts w:eastAsia="Times New Roman" w:cs="Times New Roman"/>
                <w:b/>
                <w:bCs/>
                <w:color w:val="0B0C0C"/>
                <w:kern w:val="0"/>
                <w:lang w:eastAsia="en-GB"/>
                <w14:ligatures w14:val="none"/>
              </w:rPr>
              <w:t xml:space="preserve">To what extent do you support or not support </w:t>
            </w:r>
            <w:r w:rsidR="006F02B1" w:rsidRPr="00B84510">
              <w:rPr>
                <w:rFonts w:eastAsia="Times New Roman" w:cs="Times New Roman"/>
                <w:b/>
                <w:bCs/>
                <w:color w:val="0B0C0C"/>
                <w:kern w:val="0"/>
                <w:lang w:eastAsia="en-GB"/>
                <w14:ligatures w14:val="none"/>
              </w:rPr>
              <w:t xml:space="preserve">our </w:t>
            </w:r>
            <w:r w:rsidR="00482549" w:rsidRPr="00B84510">
              <w:rPr>
                <w:rFonts w:eastAsia="Times New Roman" w:cs="Times New Roman"/>
                <w:b/>
                <w:bCs/>
                <w:color w:val="0B0C0C"/>
                <w:kern w:val="0"/>
                <w:lang w:eastAsia="en-GB"/>
                <w14:ligatures w14:val="none"/>
              </w:rPr>
              <w:t xml:space="preserve">Transport </w:t>
            </w:r>
            <w:r w:rsidR="00A2267C" w:rsidRPr="00B84510">
              <w:rPr>
                <w:rFonts w:eastAsia="Times New Roman" w:cs="Times New Roman"/>
                <w:b/>
                <w:bCs/>
                <w:color w:val="0B0C0C"/>
                <w:kern w:val="0"/>
                <w:lang w:eastAsia="en-GB"/>
                <w14:ligatures w14:val="none"/>
              </w:rPr>
              <w:t>Strategy</w:t>
            </w:r>
            <w:r w:rsidR="00482549" w:rsidRPr="00B84510">
              <w:rPr>
                <w:rFonts w:eastAsia="Times New Roman" w:cs="Times New Roman"/>
                <w:b/>
                <w:bCs/>
                <w:color w:val="0B0C0C"/>
                <w:kern w:val="0"/>
                <w:lang w:eastAsia="en-GB"/>
                <w14:ligatures w14:val="none"/>
              </w:rPr>
              <w:t>?</w:t>
            </w:r>
          </w:p>
        </w:tc>
        <w:tc>
          <w:tcPr>
            <w:tcW w:w="570" w:type="pct"/>
            <w:vAlign w:val="center"/>
          </w:tcPr>
          <w:p w14:paraId="5D9C0EEB" w14:textId="77777777" w:rsidR="00CE0E99" w:rsidRDefault="00CE0E99" w:rsidP="00311746">
            <w:pPr>
              <w:spacing w:before="100" w:beforeAutospacing="1" w:after="45"/>
              <w:rPr>
                <w:rFonts w:eastAsia="Times New Roman" w:cs="Times New Roman"/>
                <w:color w:val="0B0C0C"/>
                <w:kern w:val="0"/>
                <w:lang w:eastAsia="en-GB"/>
                <w14:ligatures w14:val="none"/>
              </w:rPr>
            </w:pPr>
          </w:p>
        </w:tc>
        <w:tc>
          <w:tcPr>
            <w:tcW w:w="544" w:type="pct"/>
            <w:vAlign w:val="center"/>
          </w:tcPr>
          <w:p w14:paraId="46F5262A" w14:textId="2C988EE3" w:rsidR="00CE0E99" w:rsidRDefault="00E91AE4" w:rsidP="00311746">
            <w:pPr>
              <w:spacing w:before="100" w:beforeAutospacing="1" w:after="45"/>
              <w:rPr>
                <w:rFonts w:eastAsia="Times New Roman" w:cs="Times New Roman"/>
                <w:color w:val="0B0C0C"/>
                <w:kern w:val="0"/>
                <w:lang w:eastAsia="en-GB"/>
                <w14:ligatures w14:val="none"/>
              </w:rPr>
            </w:pPr>
            <w:r>
              <w:rPr>
                <w:rFonts w:eastAsia="Times New Roman" w:cs="Times New Roman"/>
                <w:color w:val="0B0C0C"/>
                <w:kern w:val="0"/>
                <w:lang w:eastAsia="en-GB"/>
                <w14:ligatures w14:val="none"/>
              </w:rPr>
              <w:t>x</w:t>
            </w:r>
          </w:p>
        </w:tc>
        <w:tc>
          <w:tcPr>
            <w:tcW w:w="732" w:type="pct"/>
            <w:vAlign w:val="center"/>
          </w:tcPr>
          <w:p w14:paraId="45C5ED1A" w14:textId="77777777" w:rsidR="00CE0E99" w:rsidRDefault="00CE0E99" w:rsidP="00311746">
            <w:pPr>
              <w:spacing w:before="100" w:beforeAutospacing="1" w:after="45"/>
              <w:rPr>
                <w:rFonts w:eastAsia="Times New Roman" w:cs="Times New Roman"/>
                <w:color w:val="0B0C0C"/>
                <w:kern w:val="0"/>
                <w:lang w:eastAsia="en-GB"/>
                <w14:ligatures w14:val="none"/>
              </w:rPr>
            </w:pPr>
          </w:p>
        </w:tc>
        <w:tc>
          <w:tcPr>
            <w:tcW w:w="613" w:type="pct"/>
            <w:vAlign w:val="center"/>
          </w:tcPr>
          <w:p w14:paraId="5525E219" w14:textId="77777777" w:rsidR="00CE0E99" w:rsidRPr="007D378E" w:rsidRDefault="00CE0E99" w:rsidP="00311746">
            <w:pPr>
              <w:spacing w:before="100" w:beforeAutospacing="1" w:after="45"/>
              <w:rPr>
                <w:rFonts w:eastAsia="Times New Roman" w:cs="Times New Roman"/>
                <w:b/>
                <w:color w:val="FFFFFF" w:themeColor="background1"/>
                <w:kern w:val="0"/>
                <w:lang w:eastAsia="en-GB"/>
                <w14:ligatures w14:val="none"/>
              </w:rPr>
            </w:pPr>
          </w:p>
        </w:tc>
        <w:tc>
          <w:tcPr>
            <w:tcW w:w="570" w:type="pct"/>
            <w:vAlign w:val="center"/>
          </w:tcPr>
          <w:p w14:paraId="295FC940" w14:textId="77777777" w:rsidR="00CE0E99" w:rsidRDefault="00CE0E99" w:rsidP="00311746">
            <w:pPr>
              <w:spacing w:before="100" w:beforeAutospacing="1" w:after="45"/>
              <w:rPr>
                <w:rFonts w:eastAsia="Times New Roman" w:cs="Times New Roman"/>
                <w:color w:val="0B0C0C"/>
                <w:kern w:val="0"/>
                <w:lang w:eastAsia="en-GB"/>
                <w14:ligatures w14:val="none"/>
              </w:rPr>
            </w:pPr>
          </w:p>
        </w:tc>
        <w:tc>
          <w:tcPr>
            <w:tcW w:w="465" w:type="pct"/>
            <w:vAlign w:val="center"/>
          </w:tcPr>
          <w:p w14:paraId="24277336" w14:textId="77777777" w:rsidR="00A332D5" w:rsidRDefault="00A332D5" w:rsidP="00311746">
            <w:pPr>
              <w:spacing w:before="100" w:beforeAutospacing="1" w:after="45"/>
              <w:rPr>
                <w:rFonts w:eastAsia="Times New Roman" w:cs="Times New Roman"/>
                <w:color w:val="0B0C0C"/>
                <w:kern w:val="0"/>
                <w:lang w:eastAsia="en-GB"/>
                <w14:ligatures w14:val="none"/>
              </w:rPr>
            </w:pPr>
          </w:p>
        </w:tc>
      </w:tr>
    </w:tbl>
    <w:p w14:paraId="78908F56" w14:textId="77777777" w:rsidR="000D76AE" w:rsidRDefault="000D76AE" w:rsidP="00D93868">
      <w:pPr>
        <w:shd w:val="clear" w:color="auto" w:fill="FFFFFF"/>
        <w:spacing w:after="0" w:line="240" w:lineRule="auto"/>
        <w:outlineLvl w:val="2"/>
        <w:rPr>
          <w:rFonts w:eastAsia="Times New Roman" w:cs="Times New Roman"/>
          <w:b/>
          <w:bCs/>
          <w:color w:val="0B0C0C"/>
          <w:kern w:val="0"/>
          <w:lang w:eastAsia="en-GB"/>
          <w14:ligatures w14:val="none"/>
        </w:rPr>
      </w:pPr>
    </w:p>
    <w:tbl>
      <w:tblPr>
        <w:tblStyle w:val="TableGrid"/>
        <w:tblW w:w="5000" w:type="pct"/>
        <w:tblLook w:val="04A0" w:firstRow="1" w:lastRow="0" w:firstColumn="1" w:lastColumn="0" w:noHBand="0" w:noVBand="1"/>
      </w:tblPr>
      <w:tblGrid>
        <w:gridCol w:w="3149"/>
        <w:gridCol w:w="7307"/>
      </w:tblGrid>
      <w:tr w:rsidR="00E12E7B" w14:paraId="5841962E" w14:textId="77777777" w:rsidTr="00E12E7B">
        <w:trPr>
          <w:trHeight w:val="950"/>
        </w:trPr>
        <w:tc>
          <w:tcPr>
            <w:tcW w:w="1506" w:type="pct"/>
            <w:vAlign w:val="center"/>
          </w:tcPr>
          <w:p w14:paraId="33C3D69B" w14:textId="77777777" w:rsidR="00E12E7B" w:rsidRPr="00B84510" w:rsidRDefault="00E12E7B">
            <w:pPr>
              <w:spacing w:before="100" w:beforeAutospacing="1" w:after="45"/>
              <w:rPr>
                <w:rFonts w:eastAsia="Times New Roman" w:cs="Times New Roman"/>
                <w:b/>
                <w:bCs/>
                <w:color w:val="0B0C0C"/>
                <w:kern w:val="0"/>
                <w:lang w:eastAsia="en-GB"/>
                <w14:ligatures w14:val="none"/>
              </w:rPr>
            </w:pPr>
            <w:r w:rsidRPr="00B84510">
              <w:rPr>
                <w:rFonts w:eastAsia="Times New Roman" w:cs="Times New Roman"/>
                <w:b/>
                <w:bCs/>
                <w:color w:val="0B0C0C"/>
                <w:kern w:val="0"/>
                <w:lang w:eastAsia="en-GB"/>
                <w14:ligatures w14:val="none"/>
              </w:rPr>
              <w:t>6.2 What single thing would assist you most to meet your travel needs?</w:t>
            </w:r>
          </w:p>
        </w:tc>
        <w:tc>
          <w:tcPr>
            <w:tcW w:w="3494" w:type="pct"/>
            <w:vAlign w:val="center"/>
          </w:tcPr>
          <w:p w14:paraId="6DC2764F" w14:textId="77777777" w:rsidR="00E12E7B" w:rsidRDefault="00E12E7B">
            <w:pPr>
              <w:spacing w:before="100" w:beforeAutospacing="1" w:after="45"/>
              <w:rPr>
                <w:rFonts w:eastAsia="Times New Roman" w:cs="Times New Roman"/>
                <w:color w:val="0B0C0C"/>
                <w:kern w:val="0"/>
                <w:lang w:eastAsia="en-GB"/>
                <w14:ligatures w14:val="none"/>
              </w:rPr>
            </w:pPr>
          </w:p>
        </w:tc>
      </w:tr>
    </w:tbl>
    <w:p w14:paraId="2A7888AC" w14:textId="77777777" w:rsidR="00F31D92" w:rsidRDefault="00F31D92" w:rsidP="00F17FE2">
      <w:pPr>
        <w:shd w:val="clear" w:color="auto" w:fill="FFFFFF"/>
        <w:spacing w:after="270" w:line="240" w:lineRule="auto"/>
        <w:outlineLvl w:val="2"/>
        <w:rPr>
          <w:rFonts w:eastAsia="Times New Roman" w:cs="Times New Roman"/>
          <w:b/>
          <w:bCs/>
          <w:color w:val="0B0C0C"/>
          <w:kern w:val="0"/>
          <w:lang w:eastAsia="en-GB"/>
          <w14:ligatures w14:val="none"/>
        </w:rPr>
      </w:pPr>
    </w:p>
    <w:tbl>
      <w:tblPr>
        <w:tblStyle w:val="TableGrid"/>
        <w:tblW w:w="5000" w:type="pct"/>
        <w:tblLook w:val="04A0" w:firstRow="1" w:lastRow="0" w:firstColumn="1" w:lastColumn="0" w:noHBand="0" w:noVBand="1"/>
      </w:tblPr>
      <w:tblGrid>
        <w:gridCol w:w="3164"/>
        <w:gridCol w:w="7292"/>
      </w:tblGrid>
      <w:tr w:rsidR="00F31D92" w:rsidRPr="00D13805" w14:paraId="2EC3D573" w14:textId="77777777" w:rsidTr="00D52BAE">
        <w:trPr>
          <w:trHeight w:val="8657"/>
        </w:trPr>
        <w:tc>
          <w:tcPr>
            <w:tcW w:w="1506" w:type="pct"/>
          </w:tcPr>
          <w:p w14:paraId="7CA2097F" w14:textId="7C440338" w:rsidR="00F31D92" w:rsidRPr="00B84510" w:rsidRDefault="00F31D92">
            <w:pPr>
              <w:spacing w:before="100" w:beforeAutospacing="1" w:after="45"/>
              <w:jc w:val="left"/>
              <w:rPr>
                <w:rFonts w:eastAsia="Times New Roman" w:cs="Times New Roman"/>
                <w:b/>
                <w:bCs/>
                <w:color w:val="0B0C0C"/>
                <w:kern w:val="0"/>
                <w:lang w:eastAsia="en-GB"/>
                <w14:ligatures w14:val="none"/>
              </w:rPr>
            </w:pPr>
            <w:bookmarkStart w:id="0" w:name="_Hlk209420786"/>
            <w:r w:rsidRPr="00B84510">
              <w:rPr>
                <w:rFonts w:eastAsia="Times New Roman" w:cs="Times New Roman"/>
                <w:b/>
                <w:bCs/>
                <w:color w:val="0B0C0C"/>
                <w:kern w:val="0"/>
                <w:lang w:eastAsia="en-GB"/>
                <w14:ligatures w14:val="none"/>
              </w:rPr>
              <w:t xml:space="preserve">6.3 </w:t>
            </w:r>
            <w:r w:rsidR="00E83121" w:rsidRPr="00B84510">
              <w:rPr>
                <w:rFonts w:eastAsia="Times New Roman" w:cs="Times New Roman"/>
                <w:b/>
                <w:bCs/>
                <w:color w:val="0B0C0C"/>
                <w:kern w:val="0"/>
                <w:lang w:eastAsia="en-GB"/>
                <w14:ligatures w14:val="none"/>
              </w:rPr>
              <w:t>Do you have any other comments that you wish to make related to the questions in this survey on our transport strategy and Implementation Plan?</w:t>
            </w:r>
          </w:p>
          <w:p w14:paraId="6F535AD3" w14:textId="507D715A" w:rsidR="00F31D92" w:rsidRPr="00504123" w:rsidRDefault="00F31D92">
            <w:pPr>
              <w:spacing w:before="100" w:beforeAutospacing="1" w:after="45"/>
              <w:jc w:val="left"/>
            </w:pPr>
            <w:r w:rsidRPr="00103A71">
              <w:rPr>
                <w:rFonts w:eastAsia="Times New Roman" w:cs="Times New Roman"/>
                <w:color w:val="0B0C0C"/>
                <w:kern w:val="0"/>
                <w:lang w:eastAsia="en-GB"/>
                <w14:ligatures w14:val="none"/>
              </w:rPr>
              <w:t>Your comments may relate to the vision, themes, objectives, or polices; or you may have general comments on the transport strategy or Implementation Plan.</w:t>
            </w:r>
            <w:r w:rsidRPr="00103A71">
              <w:rPr>
                <w:rFonts w:eastAsia="Times New Roman" w:cs="Times New Roman"/>
                <w:color w:val="0B0C0C"/>
                <w:kern w:val="0"/>
                <w:lang w:eastAsia="en-GB"/>
                <w14:ligatures w14:val="none"/>
              </w:rPr>
              <w:br/>
            </w:r>
            <w:r w:rsidRPr="00103A71">
              <w:rPr>
                <w:rFonts w:eastAsia="Times New Roman" w:cs="Times New Roman"/>
                <w:color w:val="0B0C0C"/>
                <w:kern w:val="0"/>
                <w:lang w:eastAsia="en-GB"/>
                <w14:ligatures w14:val="none"/>
              </w:rPr>
              <w:br/>
              <w:t>Please let us know what you are commenting on within your response, by referencing the relevant question number, or topic area listed above.</w:t>
            </w:r>
            <w:r w:rsidRPr="00103A71">
              <w:rPr>
                <w:rFonts w:eastAsia="Times New Roman" w:cs="Times New Roman"/>
                <w:color w:val="0B0C0C"/>
                <w:kern w:val="0"/>
                <w:lang w:eastAsia="en-GB"/>
                <w14:ligatures w14:val="none"/>
              </w:rPr>
              <w:br/>
            </w:r>
            <w:r w:rsidRPr="00103A71">
              <w:rPr>
                <w:rFonts w:eastAsia="Times New Roman" w:cs="Times New Roman"/>
                <w:color w:val="0B0C0C"/>
                <w:kern w:val="0"/>
                <w:lang w:eastAsia="en-GB"/>
                <w14:ligatures w14:val="none"/>
              </w:rPr>
              <w:br/>
              <w:t>You can comment on as many or few areas as you wish.</w:t>
            </w:r>
            <w:r w:rsidR="00356DE3">
              <w:rPr>
                <w:rFonts w:eastAsia="Times New Roman" w:cs="Times New Roman"/>
                <w:color w:val="0B0C0C"/>
                <w:kern w:val="0"/>
                <w:lang w:eastAsia="en-GB"/>
                <w14:ligatures w14:val="none"/>
              </w:rPr>
              <w:t xml:space="preserve"> </w:t>
            </w:r>
            <w:r w:rsidRPr="00103A71">
              <w:rPr>
                <w:rFonts w:eastAsia="Times New Roman" w:cs="Times New Roman"/>
                <w:color w:val="0B0C0C"/>
                <w:kern w:val="0"/>
                <w:lang w:eastAsia="en-GB"/>
                <w14:ligatures w14:val="none"/>
              </w:rPr>
              <w:t>(</w:t>
            </w:r>
            <w:r w:rsidR="00192FA7">
              <w:rPr>
                <w:rFonts w:eastAsia="Times New Roman" w:cs="Times New Roman"/>
                <w:color w:val="0B0C0C"/>
                <w:kern w:val="0"/>
                <w:lang w:eastAsia="en-GB"/>
                <w14:ligatures w14:val="none"/>
              </w:rPr>
              <w:t>Up to</w:t>
            </w:r>
            <w:r w:rsidRPr="00103A71">
              <w:rPr>
                <w:rFonts w:eastAsia="Times New Roman" w:cs="Times New Roman"/>
                <w:color w:val="0B0C0C"/>
                <w:kern w:val="0"/>
                <w:lang w:eastAsia="en-GB"/>
                <w14:ligatures w14:val="none"/>
              </w:rPr>
              <w:t xml:space="preserve"> 1250 words or 5 pages of text</w:t>
            </w:r>
            <w:r w:rsidR="008723DE">
              <w:rPr>
                <w:rFonts w:eastAsia="Times New Roman" w:cs="Times New Roman"/>
                <w:color w:val="0B0C0C"/>
                <w:kern w:val="0"/>
                <w:lang w:eastAsia="en-GB"/>
                <w14:ligatures w14:val="none"/>
              </w:rPr>
              <w:t xml:space="preserve"> – you can write on the back of this survey or email us at </w:t>
            </w:r>
            <w:hyperlink r:id="rId15" w:history="1">
              <w:r w:rsidR="00504123" w:rsidRPr="00A522DD">
                <w:rPr>
                  <w:rStyle w:val="Hyperlink"/>
                </w:rPr>
                <w:t>ltp@dorsetcouncil.gov.uk</w:t>
              </w:r>
            </w:hyperlink>
            <w:r w:rsidR="00504123" w:rsidRPr="00DA59F8">
              <w:t xml:space="preserve"> or </w:t>
            </w:r>
            <w:hyperlink r:id="rId16" w:tgtFrame="_blank" w:tooltip="mailto:ltp@bcpcouncil.gov.uk" w:history="1">
              <w:r w:rsidR="00504123" w:rsidRPr="00DA59F8">
                <w:rPr>
                  <w:rStyle w:val="Hyperlink"/>
                </w:rPr>
                <w:t>ltp@bcpcouncil.gov.uk</w:t>
              </w:r>
            </w:hyperlink>
          </w:p>
        </w:tc>
        <w:tc>
          <w:tcPr>
            <w:tcW w:w="3494" w:type="pct"/>
            <w:vAlign w:val="center"/>
          </w:tcPr>
          <w:p w14:paraId="331E4056" w14:textId="2A96E8A1" w:rsidR="00A93F42" w:rsidRPr="00A93F42" w:rsidRDefault="00610EB2" w:rsidP="00A93F42">
            <w:pPr>
              <w:spacing w:after="120"/>
              <w:rPr>
                <w:rFonts w:eastAsia="Times New Roman" w:cs="Times New Roman"/>
                <w:i/>
                <w:iCs/>
                <w:color w:val="EE0000"/>
                <w:kern w:val="0"/>
                <w:sz w:val="22"/>
                <w:szCs w:val="22"/>
                <w:lang w:eastAsia="en-GB"/>
                <w14:ligatures w14:val="none"/>
              </w:rPr>
            </w:pPr>
            <w:r w:rsidRPr="00A93F42">
              <w:rPr>
                <w:rFonts w:eastAsia="Times New Roman" w:cs="Times New Roman"/>
                <w:i/>
                <w:iCs/>
                <w:color w:val="EE0000"/>
                <w:kern w:val="0"/>
                <w:sz w:val="22"/>
                <w:szCs w:val="22"/>
                <w:lang w:eastAsia="en-GB"/>
                <w14:ligatures w14:val="none"/>
              </w:rPr>
              <w:t xml:space="preserve">While we support the overall aims of the strategy, the draft plan relies too heavily on actions by external stakeholders such as transport providers, utility companies, and vehicle manufacturers. The Councils themselves need to set out stronger, deliverable policies within their control. </w:t>
            </w:r>
          </w:p>
          <w:p w14:paraId="3781BA61" w14:textId="06D3039E" w:rsidR="00610EB2" w:rsidRPr="00A93F42" w:rsidRDefault="00610EB2" w:rsidP="00A93F42">
            <w:pPr>
              <w:spacing w:after="120"/>
              <w:rPr>
                <w:rFonts w:eastAsia="Times New Roman" w:cs="Times New Roman"/>
                <w:i/>
                <w:iCs/>
                <w:color w:val="EE0000"/>
                <w:kern w:val="0"/>
                <w:sz w:val="22"/>
                <w:szCs w:val="22"/>
                <w:lang w:eastAsia="en-GB"/>
                <w14:ligatures w14:val="none"/>
              </w:rPr>
            </w:pPr>
            <w:r w:rsidRPr="00A93F42">
              <w:rPr>
                <w:rFonts w:eastAsia="Times New Roman" w:cs="Times New Roman"/>
                <w:i/>
                <w:iCs/>
                <w:color w:val="EE0000"/>
                <w:kern w:val="0"/>
                <w:sz w:val="22"/>
                <w:szCs w:val="22"/>
                <w:lang w:eastAsia="en-GB"/>
                <w14:ligatures w14:val="none"/>
              </w:rPr>
              <w:t>In particular, the strategy is light on measures that address the needs of rural and semi-rural communities, where deprivation and poverty can equal or exceed those in urban areas. For this reason, the plan should give far greater weight to ensuring affordable, reliable transport links from rural areas to urban centres for work, leisure and healthcare.</w:t>
            </w:r>
          </w:p>
          <w:p w14:paraId="16C753BC" w14:textId="2B8794D7" w:rsidR="00A93F42" w:rsidRPr="00A93F42" w:rsidRDefault="00610EB2" w:rsidP="00A93F42">
            <w:pPr>
              <w:spacing w:after="120"/>
              <w:rPr>
                <w:rFonts w:eastAsia="Times New Roman" w:cs="Times New Roman"/>
                <w:i/>
                <w:iCs/>
                <w:color w:val="0070C0"/>
                <w:kern w:val="0"/>
                <w:sz w:val="22"/>
                <w:szCs w:val="22"/>
                <w:lang w:eastAsia="en-GB"/>
                <w14:ligatures w14:val="none"/>
              </w:rPr>
            </w:pPr>
            <w:r w:rsidRPr="00A93F42">
              <w:rPr>
                <w:rFonts w:eastAsia="Times New Roman" w:cs="Times New Roman"/>
                <w:i/>
                <w:iCs/>
                <w:color w:val="0070C0"/>
                <w:kern w:val="0"/>
                <w:sz w:val="22"/>
                <w:szCs w:val="22"/>
                <w:lang w:eastAsia="en-GB"/>
                <w14:ligatures w14:val="none"/>
              </w:rPr>
              <w:t>As one example, Objective C mentions Purbeck only in the context of tourists: “Provide a package of sustainable travel routes and traffic management measures to encourage visitors to Purbeck to travel to/from/around the area without using their car.” The Plan should equally commit to providing sustainable travel routes and traffic management measures for residents, enabling them to move within Purbeck and further afield without relying on the car.</w:t>
            </w:r>
          </w:p>
          <w:p w14:paraId="391D6678" w14:textId="77777777" w:rsidR="008C3B7E" w:rsidRDefault="008C3B7E" w:rsidP="008C3B7E">
            <w:pPr>
              <w:spacing w:after="120"/>
              <w:jc w:val="left"/>
              <w:rPr>
                <w:rFonts w:cstheme="minorHAnsi"/>
                <w:color w:val="0070C0"/>
                <w:sz w:val="22"/>
                <w:szCs w:val="22"/>
              </w:rPr>
            </w:pPr>
            <w:r w:rsidRPr="008C3B7E">
              <w:rPr>
                <w:rFonts w:cstheme="minorHAnsi"/>
                <w:color w:val="0070C0"/>
                <w:sz w:val="22"/>
                <w:szCs w:val="22"/>
              </w:rPr>
              <w:t xml:space="preserve">There is a clear necessity for a year-round bus service serving villages such as Harmans Cross, not just during the summer months for tourists. At present, University and College students are unable to access regular public transport to reach their education providers. Instead, they are forced to rely on passing their driving test and then being able to afford the purchase and ongoing costs of a car, or on the goodwill of parents, where that is possible alongside their own work commitments. </w:t>
            </w:r>
          </w:p>
          <w:p w14:paraId="5946ACC3" w14:textId="77777777" w:rsidR="008C3B7E" w:rsidRDefault="008C3B7E" w:rsidP="008C3B7E">
            <w:pPr>
              <w:spacing w:after="120"/>
              <w:jc w:val="left"/>
              <w:rPr>
                <w:rFonts w:cstheme="minorHAnsi"/>
                <w:color w:val="0070C0"/>
                <w:sz w:val="22"/>
                <w:szCs w:val="22"/>
              </w:rPr>
            </w:pPr>
            <w:r w:rsidRPr="008C3B7E">
              <w:rPr>
                <w:rFonts w:cstheme="minorHAnsi"/>
                <w:color w:val="0070C0"/>
                <w:sz w:val="22"/>
                <w:szCs w:val="22"/>
              </w:rPr>
              <w:t xml:space="preserve">Similarly, residents of all ages are disadvantaged where the nearest bus stop </w:t>
            </w:r>
            <w:r>
              <w:rPr>
                <w:rFonts w:cstheme="minorHAnsi"/>
                <w:color w:val="0070C0"/>
                <w:sz w:val="22"/>
                <w:szCs w:val="22"/>
              </w:rPr>
              <w:t>is</w:t>
            </w:r>
            <w:r w:rsidRPr="008C3B7E">
              <w:rPr>
                <w:rFonts w:cstheme="minorHAnsi"/>
                <w:color w:val="0070C0"/>
                <w:sz w:val="22"/>
                <w:szCs w:val="22"/>
              </w:rPr>
              <w:t xml:space="preserve"> only accessible by walking almost 2 km along narrow, unlit rural lanes, up a steep gradient, with no safe pedestrian passage. In the depths of winter, this becomes especially unsafe for those reliant on public transport to reach workplaces, education, or essential services. Dorset Council should therefore commit to ensuring safe, accessible pedestrian routes to </w:t>
            </w:r>
            <w:r>
              <w:rPr>
                <w:rFonts w:cstheme="minorHAnsi"/>
                <w:color w:val="0070C0"/>
                <w:sz w:val="22"/>
                <w:szCs w:val="22"/>
              </w:rPr>
              <w:t xml:space="preserve">all </w:t>
            </w:r>
            <w:r w:rsidRPr="008C3B7E">
              <w:rPr>
                <w:rFonts w:cstheme="minorHAnsi"/>
                <w:color w:val="0070C0"/>
                <w:sz w:val="22"/>
                <w:szCs w:val="22"/>
              </w:rPr>
              <w:t xml:space="preserve">key public transport </w:t>
            </w:r>
            <w:r>
              <w:rPr>
                <w:rFonts w:cstheme="minorHAnsi"/>
                <w:color w:val="0070C0"/>
                <w:sz w:val="22"/>
                <w:szCs w:val="22"/>
              </w:rPr>
              <w:t>sites</w:t>
            </w:r>
            <w:r w:rsidRPr="008C3B7E">
              <w:rPr>
                <w:rFonts w:cstheme="minorHAnsi"/>
                <w:color w:val="0070C0"/>
                <w:sz w:val="22"/>
                <w:szCs w:val="22"/>
              </w:rPr>
              <w:t xml:space="preserve"> in rural areas, so that residents are not placed at risk simply in order to access a bus service. </w:t>
            </w:r>
          </w:p>
          <w:p w14:paraId="3E4B1D33" w14:textId="3F03159F" w:rsidR="008C3B7E" w:rsidRDefault="008C3B7E" w:rsidP="008C3B7E">
            <w:pPr>
              <w:spacing w:after="120"/>
              <w:jc w:val="left"/>
              <w:rPr>
                <w:rFonts w:cstheme="minorHAnsi"/>
                <w:color w:val="0070C0"/>
                <w:sz w:val="22"/>
                <w:szCs w:val="22"/>
              </w:rPr>
            </w:pPr>
            <w:r w:rsidRPr="008C3B7E">
              <w:rPr>
                <w:rFonts w:cstheme="minorHAnsi"/>
                <w:color w:val="0070C0"/>
                <w:sz w:val="22"/>
                <w:szCs w:val="22"/>
              </w:rPr>
              <w:lastRenderedPageBreak/>
              <w:t xml:space="preserve">This situation is inequitable and </w:t>
            </w:r>
            <w:r>
              <w:rPr>
                <w:rFonts w:cstheme="minorHAnsi"/>
                <w:color w:val="0070C0"/>
                <w:sz w:val="22"/>
                <w:szCs w:val="22"/>
              </w:rPr>
              <w:t>w</w:t>
            </w:r>
            <w:r w:rsidRPr="008C3B7E">
              <w:rPr>
                <w:rFonts w:cstheme="minorHAnsi"/>
                <w:color w:val="0070C0"/>
                <w:sz w:val="22"/>
                <w:szCs w:val="22"/>
              </w:rPr>
              <w:t xml:space="preserve">ithout such measures, </w:t>
            </w:r>
            <w:r>
              <w:rPr>
                <w:rFonts w:cstheme="minorHAnsi"/>
                <w:color w:val="0070C0"/>
                <w:sz w:val="22"/>
                <w:szCs w:val="22"/>
              </w:rPr>
              <w:t xml:space="preserve">it </w:t>
            </w:r>
            <w:r w:rsidRPr="008C3B7E">
              <w:rPr>
                <w:rFonts w:cstheme="minorHAnsi"/>
                <w:color w:val="0070C0"/>
                <w:sz w:val="22"/>
                <w:szCs w:val="22"/>
              </w:rPr>
              <w:t>places rural communities, particularly young people, at a significant disadvantage compared to their urban peers.</w:t>
            </w:r>
          </w:p>
          <w:p w14:paraId="13D9CD80" w14:textId="19BBD355" w:rsidR="008C3B7E" w:rsidRPr="008C3B7E" w:rsidRDefault="008C3B7E" w:rsidP="008C3B7E">
            <w:pPr>
              <w:spacing w:after="120"/>
              <w:jc w:val="left"/>
              <w:rPr>
                <w:rFonts w:cstheme="minorHAnsi"/>
                <w:color w:val="0070C0"/>
                <w:sz w:val="22"/>
                <w:szCs w:val="22"/>
              </w:rPr>
            </w:pPr>
            <w:r w:rsidRPr="008C3B7E">
              <w:rPr>
                <w:rFonts w:cstheme="minorHAnsi"/>
                <w:color w:val="0070C0"/>
                <w:sz w:val="22"/>
                <w:szCs w:val="22"/>
              </w:rPr>
              <w:t>Finally, previous Dorset Council transport plans recognised the limited scope for A351 improvements and proposed reliance on the railway. The latest consultation document omits reference to the railway</w:t>
            </w:r>
            <w:r>
              <w:rPr>
                <w:rFonts w:cstheme="minorHAnsi"/>
                <w:color w:val="0070C0"/>
                <w:sz w:val="22"/>
                <w:szCs w:val="22"/>
              </w:rPr>
              <w:t>.</w:t>
            </w:r>
          </w:p>
          <w:p w14:paraId="6BD03D12" w14:textId="79097C4A" w:rsidR="00F85181" w:rsidRPr="00A93F42" w:rsidRDefault="00F85181" w:rsidP="00A93F42">
            <w:pPr>
              <w:jc w:val="left"/>
              <w:rPr>
                <w:rFonts w:eastAsia="Times New Roman" w:cs="Times New Roman"/>
                <w:i/>
                <w:color w:val="0070C0"/>
                <w:kern w:val="0"/>
                <w:sz w:val="22"/>
                <w:szCs w:val="22"/>
                <w:lang w:eastAsia="en-GB"/>
                <w14:ligatures w14:val="none"/>
              </w:rPr>
            </w:pPr>
          </w:p>
        </w:tc>
      </w:tr>
    </w:tbl>
    <w:bookmarkEnd w:id="0"/>
    <w:p w14:paraId="502D867F" w14:textId="6E51D52D" w:rsidR="009E6DDC" w:rsidRDefault="009E6DDC">
      <w:pPr>
        <w:pStyle w:val="Heading2"/>
        <w:rPr>
          <w:rFonts w:eastAsia="Times New Roman"/>
          <w:lang w:eastAsia="en-GB"/>
        </w:rPr>
      </w:pPr>
      <w:r>
        <w:rPr>
          <w:rFonts w:eastAsia="Times New Roman"/>
          <w:lang w:eastAsia="en-GB"/>
        </w:rPr>
        <w:lastRenderedPageBreak/>
        <w:t>Section 7 – Your Preferred Mode of Transport</w:t>
      </w:r>
    </w:p>
    <w:p w14:paraId="2571297A" w14:textId="77777777" w:rsidR="009E6DDC" w:rsidRDefault="009E6DDC" w:rsidP="009E6DDC">
      <w:pPr>
        <w:rPr>
          <w:b/>
          <w:bCs/>
          <w:lang w:eastAsia="en-GB"/>
        </w:rPr>
      </w:pPr>
      <w:r w:rsidRPr="00B84510">
        <w:rPr>
          <w:b/>
          <w:bCs/>
          <w:lang w:eastAsia="en-GB"/>
        </w:rPr>
        <w:t>7.1 - Please select your most often used methods of transport over the last 12 months.</w:t>
      </w:r>
    </w:p>
    <w:p w14:paraId="6E67A9A2" w14:textId="7BD19910" w:rsidR="000843BD" w:rsidRPr="000843BD" w:rsidRDefault="000843BD" w:rsidP="009E6DDC">
      <w:pPr>
        <w:rPr>
          <w:lang w:eastAsia="en-GB"/>
        </w:rPr>
      </w:pPr>
      <w:r>
        <w:rPr>
          <w:lang w:eastAsia="en-GB"/>
        </w:rPr>
        <w:t>Tick</w:t>
      </w:r>
      <w:r w:rsidR="00AD1710">
        <w:rPr>
          <w:lang w:eastAsia="en-GB"/>
        </w:rPr>
        <w:t xml:space="preserve"> one option for each column.</w:t>
      </w:r>
    </w:p>
    <w:tbl>
      <w:tblPr>
        <w:tblStyle w:val="TableGrid"/>
        <w:tblW w:w="0" w:type="auto"/>
        <w:tblInd w:w="-5" w:type="dxa"/>
        <w:tblLook w:val="04A0" w:firstRow="1" w:lastRow="0" w:firstColumn="1" w:lastColumn="0" w:noHBand="0" w:noVBand="1"/>
      </w:tblPr>
      <w:tblGrid>
        <w:gridCol w:w="4280"/>
        <w:gridCol w:w="1957"/>
        <w:gridCol w:w="2126"/>
        <w:gridCol w:w="1984"/>
      </w:tblGrid>
      <w:tr w:rsidR="009E6DDC" w:rsidRPr="009E6DDC" w14:paraId="6D9B3655" w14:textId="77777777" w:rsidTr="00AD1710">
        <w:tc>
          <w:tcPr>
            <w:tcW w:w="4280" w:type="dxa"/>
            <w:vAlign w:val="center"/>
          </w:tcPr>
          <w:p w14:paraId="0150EDFD" w14:textId="77777777" w:rsidR="009E6DDC" w:rsidRPr="009E6DDC" w:rsidRDefault="009E6DDC">
            <w:pPr>
              <w:spacing w:before="100" w:beforeAutospacing="1" w:after="45"/>
              <w:rPr>
                <w:rFonts w:cs="Arial"/>
                <w:color w:val="666666"/>
                <w:sz w:val="21"/>
                <w:szCs w:val="21"/>
              </w:rPr>
            </w:pPr>
          </w:p>
        </w:tc>
        <w:tc>
          <w:tcPr>
            <w:tcW w:w="1957" w:type="dxa"/>
            <w:vAlign w:val="center"/>
          </w:tcPr>
          <w:p w14:paraId="18C6AD06" w14:textId="77777777" w:rsidR="009E6DDC" w:rsidRPr="009E6DDC" w:rsidRDefault="009E6DDC" w:rsidP="00AD1710">
            <w:pPr>
              <w:spacing w:before="100" w:beforeAutospacing="1" w:after="45"/>
              <w:jc w:val="center"/>
              <w:rPr>
                <w:rFonts w:eastAsia="Times New Roman" w:cs="Arial"/>
                <w:color w:val="0B0C0C"/>
                <w:kern w:val="0"/>
                <w:lang w:eastAsia="en-GB"/>
                <w14:ligatures w14:val="none"/>
              </w:rPr>
            </w:pPr>
            <w:r w:rsidRPr="009E6DDC">
              <w:rPr>
                <w:rFonts w:eastAsia="Times New Roman" w:cs="Arial"/>
                <w:color w:val="0B0C0C"/>
                <w:kern w:val="0"/>
                <w:lang w:eastAsia="en-GB"/>
                <w14:ligatures w14:val="none"/>
              </w:rPr>
              <w:t>Most used</w:t>
            </w:r>
          </w:p>
        </w:tc>
        <w:tc>
          <w:tcPr>
            <w:tcW w:w="2126" w:type="dxa"/>
            <w:vAlign w:val="center"/>
          </w:tcPr>
          <w:p w14:paraId="18E875CE" w14:textId="77777777" w:rsidR="009E6DDC" w:rsidRPr="009E6DDC" w:rsidRDefault="009E6DDC" w:rsidP="00AD1710">
            <w:pPr>
              <w:spacing w:before="100" w:beforeAutospacing="1" w:after="45"/>
              <w:jc w:val="center"/>
              <w:rPr>
                <w:rFonts w:eastAsia="Times New Roman" w:cs="Arial"/>
                <w:color w:val="0B0C0C"/>
                <w:kern w:val="0"/>
                <w:lang w:eastAsia="en-GB"/>
                <w14:ligatures w14:val="none"/>
              </w:rPr>
            </w:pPr>
            <w:r w:rsidRPr="009E6DDC">
              <w:rPr>
                <w:rFonts w:eastAsia="Times New Roman" w:cs="Arial"/>
                <w:color w:val="0B0C0C"/>
                <w:kern w:val="0"/>
                <w:lang w:eastAsia="en-GB"/>
                <w14:ligatures w14:val="none"/>
              </w:rPr>
              <w:t>Second most used</w:t>
            </w:r>
          </w:p>
        </w:tc>
        <w:tc>
          <w:tcPr>
            <w:tcW w:w="1984" w:type="dxa"/>
            <w:vAlign w:val="center"/>
          </w:tcPr>
          <w:p w14:paraId="28FC2EC6" w14:textId="77777777" w:rsidR="009E6DDC" w:rsidRPr="009E6DDC" w:rsidRDefault="009E6DDC" w:rsidP="00AD1710">
            <w:pPr>
              <w:spacing w:before="100" w:beforeAutospacing="1" w:after="45"/>
              <w:jc w:val="center"/>
              <w:rPr>
                <w:rFonts w:eastAsia="Times New Roman" w:cs="Arial"/>
                <w:color w:val="0B0C0C"/>
                <w:kern w:val="0"/>
                <w:lang w:eastAsia="en-GB"/>
                <w14:ligatures w14:val="none"/>
              </w:rPr>
            </w:pPr>
            <w:r w:rsidRPr="009E6DDC">
              <w:rPr>
                <w:rFonts w:eastAsia="Times New Roman" w:cs="Arial"/>
                <w:color w:val="0B0C0C"/>
                <w:kern w:val="0"/>
                <w:lang w:eastAsia="en-GB"/>
                <w14:ligatures w14:val="none"/>
              </w:rPr>
              <w:t>Third most used</w:t>
            </w:r>
          </w:p>
        </w:tc>
      </w:tr>
      <w:tr w:rsidR="009E6DDC" w:rsidRPr="009E6DDC" w14:paraId="29D395A9" w14:textId="77777777">
        <w:tc>
          <w:tcPr>
            <w:tcW w:w="4280" w:type="dxa"/>
            <w:vAlign w:val="center"/>
          </w:tcPr>
          <w:p w14:paraId="76805F9D" w14:textId="77777777" w:rsidR="009E6DDC" w:rsidRPr="009E6DDC" w:rsidRDefault="009E6DDC" w:rsidP="001538D8">
            <w:pPr>
              <w:rPr>
                <w:rFonts w:eastAsia="Times New Roman"/>
                <w:kern w:val="0"/>
                <w:lang w:eastAsia="en-GB"/>
                <w14:ligatures w14:val="none"/>
              </w:rPr>
            </w:pPr>
            <w:r w:rsidRPr="009E6DDC">
              <w:t>Walking or wheeling</w:t>
            </w:r>
          </w:p>
        </w:tc>
        <w:tc>
          <w:tcPr>
            <w:tcW w:w="1957" w:type="dxa"/>
          </w:tcPr>
          <w:p w14:paraId="35E0EE84"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2126" w:type="dxa"/>
          </w:tcPr>
          <w:p w14:paraId="112B07C3"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1984" w:type="dxa"/>
          </w:tcPr>
          <w:p w14:paraId="3AD57418" w14:textId="77777777" w:rsidR="009E6DDC" w:rsidRPr="009E6DDC" w:rsidRDefault="009E6DDC">
            <w:pPr>
              <w:spacing w:before="100" w:beforeAutospacing="1" w:after="45"/>
              <w:rPr>
                <w:rFonts w:eastAsia="Times New Roman" w:cs="Arial"/>
                <w:color w:val="0B0C0C"/>
                <w:kern w:val="0"/>
                <w:lang w:eastAsia="en-GB"/>
                <w14:ligatures w14:val="none"/>
              </w:rPr>
            </w:pPr>
          </w:p>
        </w:tc>
      </w:tr>
      <w:tr w:rsidR="009E6DDC" w:rsidRPr="009E6DDC" w14:paraId="38363884" w14:textId="77777777">
        <w:tc>
          <w:tcPr>
            <w:tcW w:w="4280" w:type="dxa"/>
            <w:vAlign w:val="center"/>
          </w:tcPr>
          <w:p w14:paraId="35213F2D" w14:textId="77777777" w:rsidR="009E6DDC" w:rsidRPr="009E6DDC" w:rsidRDefault="009E6DDC" w:rsidP="001538D8">
            <w:pPr>
              <w:rPr>
                <w:rFonts w:eastAsia="Times New Roman"/>
                <w:kern w:val="0"/>
                <w:lang w:eastAsia="en-GB"/>
                <w14:ligatures w14:val="none"/>
              </w:rPr>
            </w:pPr>
            <w:r w:rsidRPr="009E6DDC">
              <w:t>Pedal bike</w:t>
            </w:r>
          </w:p>
        </w:tc>
        <w:tc>
          <w:tcPr>
            <w:tcW w:w="1957" w:type="dxa"/>
          </w:tcPr>
          <w:p w14:paraId="57815F76"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2126" w:type="dxa"/>
          </w:tcPr>
          <w:p w14:paraId="193821F6"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1984" w:type="dxa"/>
          </w:tcPr>
          <w:p w14:paraId="197BAA05" w14:textId="77777777" w:rsidR="009E6DDC" w:rsidRPr="009E6DDC" w:rsidRDefault="009E6DDC">
            <w:pPr>
              <w:spacing w:before="100" w:beforeAutospacing="1" w:after="45"/>
              <w:rPr>
                <w:rFonts w:eastAsia="Times New Roman" w:cs="Arial"/>
                <w:color w:val="0B0C0C"/>
                <w:kern w:val="0"/>
                <w:lang w:eastAsia="en-GB"/>
                <w14:ligatures w14:val="none"/>
              </w:rPr>
            </w:pPr>
          </w:p>
        </w:tc>
      </w:tr>
      <w:tr w:rsidR="009E6DDC" w:rsidRPr="009E6DDC" w14:paraId="23D59C6B" w14:textId="77777777">
        <w:tc>
          <w:tcPr>
            <w:tcW w:w="4280" w:type="dxa"/>
            <w:vAlign w:val="center"/>
          </w:tcPr>
          <w:p w14:paraId="1322EA5C" w14:textId="77777777" w:rsidR="009E6DDC" w:rsidRPr="009E6DDC" w:rsidRDefault="009E6DDC" w:rsidP="001538D8">
            <w:pPr>
              <w:rPr>
                <w:rFonts w:eastAsia="Times New Roman"/>
                <w:kern w:val="0"/>
                <w:lang w:eastAsia="en-GB"/>
                <w14:ligatures w14:val="none"/>
              </w:rPr>
            </w:pPr>
            <w:r w:rsidRPr="009E6DDC">
              <w:t>E-bike</w:t>
            </w:r>
          </w:p>
        </w:tc>
        <w:tc>
          <w:tcPr>
            <w:tcW w:w="1957" w:type="dxa"/>
          </w:tcPr>
          <w:p w14:paraId="3D858D0F"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2126" w:type="dxa"/>
          </w:tcPr>
          <w:p w14:paraId="478156C9"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1984" w:type="dxa"/>
          </w:tcPr>
          <w:p w14:paraId="47EB2ACC" w14:textId="77777777" w:rsidR="009E6DDC" w:rsidRPr="009E6DDC" w:rsidRDefault="009E6DDC">
            <w:pPr>
              <w:spacing w:before="100" w:beforeAutospacing="1" w:after="45"/>
              <w:rPr>
                <w:rFonts w:eastAsia="Times New Roman" w:cs="Arial"/>
                <w:color w:val="0B0C0C"/>
                <w:kern w:val="0"/>
                <w:lang w:eastAsia="en-GB"/>
                <w14:ligatures w14:val="none"/>
              </w:rPr>
            </w:pPr>
          </w:p>
        </w:tc>
      </w:tr>
      <w:tr w:rsidR="009E6DDC" w:rsidRPr="009E6DDC" w14:paraId="36A30A9B" w14:textId="77777777">
        <w:tc>
          <w:tcPr>
            <w:tcW w:w="4280" w:type="dxa"/>
            <w:vAlign w:val="center"/>
          </w:tcPr>
          <w:p w14:paraId="54DE7336" w14:textId="77777777" w:rsidR="009E6DDC" w:rsidRPr="009E6DDC" w:rsidRDefault="009E6DDC" w:rsidP="001538D8">
            <w:pPr>
              <w:rPr>
                <w:rFonts w:eastAsia="Times New Roman"/>
                <w:kern w:val="0"/>
                <w:lang w:eastAsia="en-GB"/>
                <w14:ligatures w14:val="none"/>
              </w:rPr>
            </w:pPr>
            <w:r w:rsidRPr="009E6DDC">
              <w:t>Beryl bike or e-scooter hire</w:t>
            </w:r>
          </w:p>
        </w:tc>
        <w:tc>
          <w:tcPr>
            <w:tcW w:w="1957" w:type="dxa"/>
          </w:tcPr>
          <w:p w14:paraId="74F6BD40"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2126" w:type="dxa"/>
          </w:tcPr>
          <w:p w14:paraId="38C729E6"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1984" w:type="dxa"/>
          </w:tcPr>
          <w:p w14:paraId="4B9F3AE4" w14:textId="77777777" w:rsidR="009E6DDC" w:rsidRPr="009E6DDC" w:rsidRDefault="009E6DDC">
            <w:pPr>
              <w:spacing w:before="100" w:beforeAutospacing="1" w:after="45"/>
              <w:rPr>
                <w:rFonts w:eastAsia="Times New Roman" w:cs="Arial"/>
                <w:color w:val="0B0C0C"/>
                <w:kern w:val="0"/>
                <w:lang w:eastAsia="en-GB"/>
                <w14:ligatures w14:val="none"/>
              </w:rPr>
            </w:pPr>
          </w:p>
        </w:tc>
      </w:tr>
      <w:tr w:rsidR="009E6DDC" w:rsidRPr="009E6DDC" w14:paraId="01E77188" w14:textId="77777777">
        <w:tc>
          <w:tcPr>
            <w:tcW w:w="4280" w:type="dxa"/>
            <w:vAlign w:val="center"/>
          </w:tcPr>
          <w:p w14:paraId="27DAA49E" w14:textId="77777777" w:rsidR="009E6DDC" w:rsidRPr="009E6DDC" w:rsidRDefault="009E6DDC" w:rsidP="001538D8">
            <w:pPr>
              <w:rPr>
                <w:rFonts w:eastAsia="Times New Roman"/>
                <w:kern w:val="0"/>
                <w:lang w:eastAsia="en-GB"/>
                <w14:ligatures w14:val="none"/>
              </w:rPr>
            </w:pPr>
            <w:r w:rsidRPr="009E6DDC">
              <w:t>Mobility scooter</w:t>
            </w:r>
          </w:p>
        </w:tc>
        <w:tc>
          <w:tcPr>
            <w:tcW w:w="1957" w:type="dxa"/>
          </w:tcPr>
          <w:p w14:paraId="09E9FFBE"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2126" w:type="dxa"/>
          </w:tcPr>
          <w:p w14:paraId="7104D44B"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1984" w:type="dxa"/>
          </w:tcPr>
          <w:p w14:paraId="61512AE5" w14:textId="77777777" w:rsidR="009E6DDC" w:rsidRPr="009E6DDC" w:rsidRDefault="009E6DDC">
            <w:pPr>
              <w:spacing w:before="100" w:beforeAutospacing="1" w:after="45"/>
              <w:rPr>
                <w:rFonts w:eastAsia="Times New Roman" w:cs="Arial"/>
                <w:color w:val="0B0C0C"/>
                <w:kern w:val="0"/>
                <w:lang w:eastAsia="en-GB"/>
                <w14:ligatures w14:val="none"/>
              </w:rPr>
            </w:pPr>
          </w:p>
        </w:tc>
      </w:tr>
      <w:tr w:rsidR="009E6DDC" w:rsidRPr="009E6DDC" w14:paraId="6E86703A" w14:textId="77777777">
        <w:tc>
          <w:tcPr>
            <w:tcW w:w="4280" w:type="dxa"/>
            <w:vAlign w:val="center"/>
          </w:tcPr>
          <w:p w14:paraId="26FB15D2" w14:textId="77777777" w:rsidR="009E6DDC" w:rsidRPr="009E6DDC" w:rsidRDefault="009E6DDC" w:rsidP="001538D8">
            <w:pPr>
              <w:rPr>
                <w:rFonts w:eastAsia="Times New Roman"/>
                <w:kern w:val="0"/>
                <w:lang w:eastAsia="en-GB"/>
                <w14:ligatures w14:val="none"/>
              </w:rPr>
            </w:pPr>
            <w:r w:rsidRPr="009E6DDC">
              <w:t>Bus</w:t>
            </w:r>
          </w:p>
        </w:tc>
        <w:tc>
          <w:tcPr>
            <w:tcW w:w="1957" w:type="dxa"/>
          </w:tcPr>
          <w:p w14:paraId="0980E19A"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2126" w:type="dxa"/>
          </w:tcPr>
          <w:p w14:paraId="305B7FED"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1984" w:type="dxa"/>
          </w:tcPr>
          <w:p w14:paraId="41477CAA" w14:textId="77777777" w:rsidR="009E6DDC" w:rsidRPr="009E6DDC" w:rsidRDefault="009E6DDC">
            <w:pPr>
              <w:spacing w:before="100" w:beforeAutospacing="1" w:after="45"/>
              <w:rPr>
                <w:rFonts w:eastAsia="Times New Roman" w:cs="Arial"/>
                <w:color w:val="0B0C0C"/>
                <w:kern w:val="0"/>
                <w:lang w:eastAsia="en-GB"/>
                <w14:ligatures w14:val="none"/>
              </w:rPr>
            </w:pPr>
          </w:p>
        </w:tc>
      </w:tr>
      <w:tr w:rsidR="009E6DDC" w:rsidRPr="009E6DDC" w14:paraId="79A2D6E0" w14:textId="77777777">
        <w:tc>
          <w:tcPr>
            <w:tcW w:w="4280" w:type="dxa"/>
            <w:vAlign w:val="center"/>
          </w:tcPr>
          <w:p w14:paraId="368C658B" w14:textId="77777777" w:rsidR="009E6DDC" w:rsidRPr="009E6DDC" w:rsidRDefault="009E6DDC" w:rsidP="001538D8">
            <w:r w:rsidRPr="009E6DDC">
              <w:t>Train</w:t>
            </w:r>
          </w:p>
        </w:tc>
        <w:tc>
          <w:tcPr>
            <w:tcW w:w="1957" w:type="dxa"/>
          </w:tcPr>
          <w:p w14:paraId="432064BB"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2126" w:type="dxa"/>
          </w:tcPr>
          <w:p w14:paraId="4CC52E9A"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1984" w:type="dxa"/>
          </w:tcPr>
          <w:p w14:paraId="4399AD86" w14:textId="77777777" w:rsidR="009E6DDC" w:rsidRPr="009E6DDC" w:rsidRDefault="009E6DDC">
            <w:pPr>
              <w:spacing w:before="100" w:beforeAutospacing="1" w:after="45"/>
              <w:rPr>
                <w:rFonts w:eastAsia="Times New Roman" w:cs="Arial"/>
                <w:color w:val="0B0C0C"/>
                <w:kern w:val="0"/>
                <w:lang w:eastAsia="en-GB"/>
                <w14:ligatures w14:val="none"/>
              </w:rPr>
            </w:pPr>
          </w:p>
        </w:tc>
      </w:tr>
      <w:tr w:rsidR="009E6DDC" w:rsidRPr="009E6DDC" w14:paraId="5070A50C" w14:textId="77777777">
        <w:tc>
          <w:tcPr>
            <w:tcW w:w="4280" w:type="dxa"/>
            <w:vAlign w:val="center"/>
          </w:tcPr>
          <w:p w14:paraId="771A5079" w14:textId="77777777" w:rsidR="009E6DDC" w:rsidRPr="009E6DDC" w:rsidRDefault="009E6DDC" w:rsidP="001538D8">
            <w:r w:rsidRPr="009E6DDC">
              <w:t>Taxi</w:t>
            </w:r>
          </w:p>
        </w:tc>
        <w:tc>
          <w:tcPr>
            <w:tcW w:w="1957" w:type="dxa"/>
          </w:tcPr>
          <w:p w14:paraId="478E30F6"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2126" w:type="dxa"/>
          </w:tcPr>
          <w:p w14:paraId="34F922B6"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1984" w:type="dxa"/>
          </w:tcPr>
          <w:p w14:paraId="54B575AF" w14:textId="77777777" w:rsidR="009E6DDC" w:rsidRPr="009E6DDC" w:rsidRDefault="009E6DDC">
            <w:pPr>
              <w:spacing w:before="100" w:beforeAutospacing="1" w:after="45"/>
              <w:rPr>
                <w:rFonts w:eastAsia="Times New Roman" w:cs="Arial"/>
                <w:color w:val="0B0C0C"/>
                <w:kern w:val="0"/>
                <w:lang w:eastAsia="en-GB"/>
                <w14:ligatures w14:val="none"/>
              </w:rPr>
            </w:pPr>
          </w:p>
        </w:tc>
      </w:tr>
      <w:tr w:rsidR="009E6DDC" w:rsidRPr="009E6DDC" w14:paraId="154D385F" w14:textId="77777777">
        <w:tc>
          <w:tcPr>
            <w:tcW w:w="4280" w:type="dxa"/>
            <w:vAlign w:val="center"/>
          </w:tcPr>
          <w:p w14:paraId="0C789B79" w14:textId="77777777" w:rsidR="009E6DDC" w:rsidRPr="009E6DDC" w:rsidRDefault="009E6DDC" w:rsidP="001538D8">
            <w:r w:rsidRPr="009E6DDC">
              <w:t>Car or van as a driver</w:t>
            </w:r>
          </w:p>
        </w:tc>
        <w:tc>
          <w:tcPr>
            <w:tcW w:w="1957" w:type="dxa"/>
          </w:tcPr>
          <w:p w14:paraId="09F129D5"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2126" w:type="dxa"/>
          </w:tcPr>
          <w:p w14:paraId="03DE7EB0"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1984" w:type="dxa"/>
          </w:tcPr>
          <w:p w14:paraId="09AEE328" w14:textId="77777777" w:rsidR="009E6DDC" w:rsidRPr="009E6DDC" w:rsidRDefault="009E6DDC">
            <w:pPr>
              <w:spacing w:before="100" w:beforeAutospacing="1" w:after="45"/>
              <w:rPr>
                <w:rFonts w:eastAsia="Times New Roman" w:cs="Arial"/>
                <w:color w:val="0B0C0C"/>
                <w:kern w:val="0"/>
                <w:lang w:eastAsia="en-GB"/>
                <w14:ligatures w14:val="none"/>
              </w:rPr>
            </w:pPr>
          </w:p>
        </w:tc>
      </w:tr>
      <w:tr w:rsidR="009E6DDC" w:rsidRPr="009E6DDC" w14:paraId="1B2AD78D" w14:textId="77777777">
        <w:tc>
          <w:tcPr>
            <w:tcW w:w="4280" w:type="dxa"/>
            <w:vAlign w:val="center"/>
          </w:tcPr>
          <w:p w14:paraId="4E7848E3" w14:textId="77777777" w:rsidR="009E6DDC" w:rsidRPr="009E6DDC" w:rsidRDefault="009E6DDC" w:rsidP="001538D8">
            <w:r w:rsidRPr="009E6DDC">
              <w:lastRenderedPageBreak/>
              <w:t>Car or van as a passenger</w:t>
            </w:r>
          </w:p>
        </w:tc>
        <w:tc>
          <w:tcPr>
            <w:tcW w:w="1957" w:type="dxa"/>
          </w:tcPr>
          <w:p w14:paraId="77910507"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2126" w:type="dxa"/>
          </w:tcPr>
          <w:p w14:paraId="117AD236"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1984" w:type="dxa"/>
          </w:tcPr>
          <w:p w14:paraId="2FDF0E0D" w14:textId="77777777" w:rsidR="009E6DDC" w:rsidRPr="009E6DDC" w:rsidRDefault="009E6DDC">
            <w:pPr>
              <w:spacing w:before="100" w:beforeAutospacing="1" w:after="45"/>
              <w:rPr>
                <w:rFonts w:eastAsia="Times New Roman" w:cs="Arial"/>
                <w:color w:val="0B0C0C"/>
                <w:kern w:val="0"/>
                <w:lang w:eastAsia="en-GB"/>
                <w14:ligatures w14:val="none"/>
              </w:rPr>
            </w:pPr>
          </w:p>
        </w:tc>
      </w:tr>
      <w:tr w:rsidR="009E6DDC" w:rsidRPr="009E6DDC" w14:paraId="7D990911" w14:textId="77777777">
        <w:tc>
          <w:tcPr>
            <w:tcW w:w="4280" w:type="dxa"/>
            <w:vAlign w:val="center"/>
          </w:tcPr>
          <w:p w14:paraId="559BF2FF" w14:textId="77777777" w:rsidR="009E6DDC" w:rsidRPr="009E6DDC" w:rsidRDefault="009E6DDC" w:rsidP="001538D8">
            <w:r w:rsidRPr="009E6DDC">
              <w:t>Motorcycle or moped</w:t>
            </w:r>
          </w:p>
        </w:tc>
        <w:tc>
          <w:tcPr>
            <w:tcW w:w="1957" w:type="dxa"/>
          </w:tcPr>
          <w:p w14:paraId="5AC5F202"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2126" w:type="dxa"/>
          </w:tcPr>
          <w:p w14:paraId="76E21A9A"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1984" w:type="dxa"/>
          </w:tcPr>
          <w:p w14:paraId="5B238B04" w14:textId="77777777" w:rsidR="009E6DDC" w:rsidRPr="009E6DDC" w:rsidRDefault="009E6DDC">
            <w:pPr>
              <w:spacing w:before="100" w:beforeAutospacing="1" w:after="45"/>
              <w:rPr>
                <w:rFonts w:eastAsia="Times New Roman" w:cs="Arial"/>
                <w:color w:val="0B0C0C"/>
                <w:kern w:val="0"/>
                <w:lang w:eastAsia="en-GB"/>
                <w14:ligatures w14:val="none"/>
              </w:rPr>
            </w:pPr>
          </w:p>
        </w:tc>
      </w:tr>
      <w:tr w:rsidR="009E6DDC" w:rsidRPr="009E6DDC" w14:paraId="12C8CF78" w14:textId="77777777" w:rsidTr="009E6DDC">
        <w:trPr>
          <w:trHeight w:val="303"/>
        </w:trPr>
        <w:tc>
          <w:tcPr>
            <w:tcW w:w="4280" w:type="dxa"/>
            <w:vAlign w:val="center"/>
          </w:tcPr>
          <w:p w14:paraId="0E5EE7AD" w14:textId="49D05C7F" w:rsidR="009E6DDC" w:rsidRPr="009E6DDC" w:rsidRDefault="009E6DDC" w:rsidP="001538D8">
            <w:r w:rsidRPr="009E6DDC">
              <w:t>Other (please specify below)</w:t>
            </w:r>
          </w:p>
        </w:tc>
        <w:tc>
          <w:tcPr>
            <w:tcW w:w="1957" w:type="dxa"/>
          </w:tcPr>
          <w:p w14:paraId="69EA8C85"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2126" w:type="dxa"/>
          </w:tcPr>
          <w:p w14:paraId="661DBEC1" w14:textId="77777777" w:rsidR="009E6DDC" w:rsidRPr="009E6DDC" w:rsidRDefault="009E6DDC">
            <w:pPr>
              <w:spacing w:before="100" w:beforeAutospacing="1" w:after="45"/>
              <w:rPr>
                <w:rFonts w:eastAsia="Times New Roman" w:cs="Arial"/>
                <w:color w:val="0B0C0C"/>
                <w:kern w:val="0"/>
                <w:lang w:eastAsia="en-GB"/>
                <w14:ligatures w14:val="none"/>
              </w:rPr>
            </w:pPr>
          </w:p>
        </w:tc>
        <w:tc>
          <w:tcPr>
            <w:tcW w:w="1984" w:type="dxa"/>
          </w:tcPr>
          <w:p w14:paraId="1E2BD64B" w14:textId="77777777" w:rsidR="009E6DDC" w:rsidRPr="009E6DDC" w:rsidRDefault="009E6DDC">
            <w:pPr>
              <w:spacing w:before="100" w:beforeAutospacing="1" w:after="45"/>
              <w:rPr>
                <w:rFonts w:eastAsia="Times New Roman" w:cs="Arial"/>
                <w:color w:val="0B0C0C"/>
                <w:kern w:val="0"/>
                <w:lang w:eastAsia="en-GB"/>
                <w14:ligatures w14:val="none"/>
              </w:rPr>
            </w:pPr>
          </w:p>
        </w:tc>
      </w:tr>
      <w:tr w:rsidR="009E6DDC" w:rsidRPr="009E6DDC" w14:paraId="5ADE3C06" w14:textId="77777777" w:rsidTr="009E6DDC">
        <w:trPr>
          <w:trHeight w:val="549"/>
        </w:trPr>
        <w:tc>
          <w:tcPr>
            <w:tcW w:w="10347" w:type="dxa"/>
            <w:gridSpan w:val="4"/>
            <w:vAlign w:val="center"/>
          </w:tcPr>
          <w:p w14:paraId="6E44A797" w14:textId="77777777" w:rsidR="009E6DDC" w:rsidRPr="009E6DDC" w:rsidRDefault="009E6DDC">
            <w:pPr>
              <w:spacing w:before="100" w:beforeAutospacing="1" w:after="45"/>
              <w:rPr>
                <w:rFonts w:eastAsia="Times New Roman" w:cs="Arial"/>
                <w:color w:val="0B0C0C"/>
                <w:kern w:val="0"/>
                <w:lang w:eastAsia="en-GB"/>
                <w14:ligatures w14:val="none"/>
              </w:rPr>
            </w:pPr>
          </w:p>
        </w:tc>
      </w:tr>
    </w:tbl>
    <w:p w14:paraId="528218BC" w14:textId="67F28602" w:rsidR="00F17FE2" w:rsidRDefault="00F17FE2">
      <w:pPr>
        <w:pStyle w:val="Heading2"/>
        <w:rPr>
          <w:rFonts w:eastAsia="Times New Roman"/>
          <w:lang w:eastAsia="en-GB"/>
        </w:rPr>
      </w:pPr>
      <w:r w:rsidRPr="00F17FE2">
        <w:rPr>
          <w:rFonts w:eastAsia="Times New Roman"/>
          <w:lang w:eastAsia="en-GB"/>
        </w:rPr>
        <w:t xml:space="preserve">Section </w:t>
      </w:r>
      <w:r w:rsidR="009800F1">
        <w:rPr>
          <w:rFonts w:eastAsia="Times New Roman"/>
          <w:lang w:eastAsia="en-GB"/>
        </w:rPr>
        <w:t>8</w:t>
      </w:r>
      <w:r w:rsidR="001C332D" w:rsidRPr="00F17FE2">
        <w:rPr>
          <w:rFonts w:eastAsia="Times New Roman"/>
          <w:lang w:eastAsia="en-GB"/>
        </w:rPr>
        <w:t xml:space="preserve"> </w:t>
      </w:r>
      <w:r w:rsidRPr="00F17FE2">
        <w:rPr>
          <w:rFonts w:eastAsia="Times New Roman"/>
          <w:lang w:eastAsia="en-GB"/>
        </w:rPr>
        <w:t xml:space="preserve">- About </w:t>
      </w:r>
      <w:r w:rsidR="008D63D2">
        <w:rPr>
          <w:rFonts w:eastAsia="Times New Roman"/>
          <w:lang w:eastAsia="en-GB"/>
        </w:rPr>
        <w:t>Y</w:t>
      </w:r>
      <w:r w:rsidRPr="00F17FE2">
        <w:rPr>
          <w:rFonts w:eastAsia="Times New Roman"/>
          <w:lang w:eastAsia="en-GB"/>
        </w:rPr>
        <w:t xml:space="preserve">ou </w:t>
      </w:r>
      <w:r w:rsidR="00027856">
        <w:rPr>
          <w:rFonts w:eastAsia="Times New Roman"/>
          <w:lang w:eastAsia="en-GB"/>
        </w:rPr>
        <w:t>(</w:t>
      </w:r>
      <w:r w:rsidR="00983868">
        <w:rPr>
          <w:rFonts w:eastAsia="Times New Roman"/>
          <w:lang w:eastAsia="en-GB"/>
        </w:rPr>
        <w:t>Additional Details</w:t>
      </w:r>
      <w:r w:rsidR="00027856">
        <w:rPr>
          <w:rFonts w:eastAsia="Times New Roman"/>
          <w:lang w:eastAsia="en-GB"/>
        </w:rPr>
        <w:t>)</w:t>
      </w:r>
    </w:p>
    <w:p w14:paraId="4E9AF22B" w14:textId="0956544A" w:rsidR="009800F1" w:rsidRDefault="009800F1" w:rsidP="00027856">
      <w:r w:rsidRPr="009800F1">
        <w:t xml:space="preserve">We collect diversity information to help ensure that any changes we make do not unfairly affect specific community groups. It also helps to make sure our consultation responses </w:t>
      </w:r>
      <w:r w:rsidR="00027856" w:rsidRPr="009800F1">
        <w:t>come</w:t>
      </w:r>
      <w:r w:rsidRPr="009800F1">
        <w:t xml:space="preserve"> from a representative sample of residents.</w:t>
      </w:r>
    </w:p>
    <w:p w14:paraId="2AE4B33F" w14:textId="32E9E92F" w:rsidR="009E7714" w:rsidRPr="00B84510" w:rsidRDefault="00AD1710" w:rsidP="00B84510">
      <w:pPr>
        <w:pStyle w:val="ListParagraph"/>
        <w:numPr>
          <w:ilvl w:val="1"/>
          <w:numId w:val="12"/>
        </w:numPr>
        <w:shd w:val="clear" w:color="auto" w:fill="FFFFFF"/>
        <w:spacing w:before="100" w:beforeAutospacing="1" w:after="45" w:line="240" w:lineRule="auto"/>
        <w:rPr>
          <w:b/>
          <w:bCs/>
        </w:rPr>
      </w:pPr>
      <w:r>
        <w:rPr>
          <w:rFonts w:eastAsia="Times New Roman" w:cs="Times New Roman"/>
          <w:b/>
          <w:bCs/>
          <w:color w:val="0B0C0C"/>
          <w:kern w:val="0"/>
          <w:lang w:eastAsia="en-GB"/>
          <w14:ligatures w14:val="none"/>
        </w:rPr>
        <w:t xml:space="preserve"> </w:t>
      </w:r>
      <w:r w:rsidR="00947DB7" w:rsidRPr="00B84510">
        <w:rPr>
          <w:rFonts w:eastAsia="Times New Roman" w:cs="Times New Roman"/>
          <w:b/>
          <w:bCs/>
          <w:color w:val="0B0C0C"/>
          <w:kern w:val="0"/>
          <w:lang w:eastAsia="en-GB"/>
          <w14:ligatures w14:val="none"/>
        </w:rPr>
        <w:t>Please tell us your postcode. This will help us understand if there are different views from residents in different areas.</w:t>
      </w:r>
    </w:p>
    <w:p w14:paraId="2C4919FB" w14:textId="77777777" w:rsidR="00A72ADB" w:rsidRDefault="00A72ADB" w:rsidP="00A72ADB">
      <w:pPr>
        <w:pStyle w:val="ListParagraph"/>
        <w:shd w:val="clear" w:color="auto" w:fill="FFFFFF"/>
        <w:spacing w:before="100" w:beforeAutospacing="1" w:after="45" w:line="240" w:lineRule="auto"/>
        <w:ind w:left="360"/>
        <w:rPr>
          <w:rFonts w:eastAsia="Times New Roman" w:cs="Times New Roman"/>
          <w:color w:val="0B0C0C"/>
          <w:kern w:val="0"/>
          <w:lang w:eastAsia="en-GB"/>
          <w14:ligatures w14:val="none"/>
        </w:rPr>
      </w:pPr>
    </w:p>
    <w:tbl>
      <w:tblPr>
        <w:tblStyle w:val="TableGrid"/>
        <w:tblW w:w="5000" w:type="pct"/>
        <w:tblLook w:val="04A0" w:firstRow="1" w:lastRow="0" w:firstColumn="1" w:lastColumn="0" w:noHBand="0" w:noVBand="1"/>
      </w:tblPr>
      <w:tblGrid>
        <w:gridCol w:w="10456"/>
      </w:tblGrid>
      <w:tr w:rsidR="0099742B" w14:paraId="75F465F6" w14:textId="77777777" w:rsidTr="0099742B">
        <w:trPr>
          <w:trHeight w:val="467"/>
        </w:trPr>
        <w:tc>
          <w:tcPr>
            <w:tcW w:w="5000" w:type="pct"/>
          </w:tcPr>
          <w:p w14:paraId="29CB43CA" w14:textId="4FB2B03F" w:rsidR="0099742B" w:rsidRDefault="0099742B">
            <w:pPr>
              <w:spacing w:before="100" w:beforeAutospacing="1" w:after="45"/>
              <w:rPr>
                <w:rFonts w:eastAsia="Times New Roman" w:cs="Times New Roman"/>
                <w:color w:val="0B0C0C"/>
                <w:kern w:val="0"/>
                <w:lang w:eastAsia="en-GB"/>
                <w14:ligatures w14:val="none"/>
              </w:rPr>
            </w:pPr>
          </w:p>
        </w:tc>
      </w:tr>
    </w:tbl>
    <w:p w14:paraId="5B07880D" w14:textId="643552AA" w:rsidR="005B38A8" w:rsidRPr="00AD1710" w:rsidRDefault="00035D2E" w:rsidP="00AD1710">
      <w:pPr>
        <w:pStyle w:val="ListParagraph"/>
        <w:numPr>
          <w:ilvl w:val="1"/>
          <w:numId w:val="12"/>
        </w:numPr>
        <w:shd w:val="clear" w:color="auto" w:fill="FFFFFF"/>
        <w:spacing w:before="100" w:beforeAutospacing="1" w:after="45" w:line="240" w:lineRule="auto"/>
        <w:rPr>
          <w:b/>
          <w:bCs/>
        </w:rPr>
      </w:pPr>
      <w:r w:rsidRPr="00AD1710">
        <w:rPr>
          <w:b/>
          <w:bCs/>
        </w:rPr>
        <w:t>Please select your age group</w:t>
      </w:r>
    </w:p>
    <w:p w14:paraId="5A3CA93C" w14:textId="77777777" w:rsidR="00AD1710" w:rsidRPr="00AD1710" w:rsidRDefault="00AD1710" w:rsidP="00AD1710">
      <w:pPr>
        <w:pStyle w:val="ListParagraph"/>
        <w:shd w:val="clear" w:color="auto" w:fill="FFFFFF"/>
        <w:spacing w:before="100" w:beforeAutospacing="1" w:after="45" w:line="240" w:lineRule="auto"/>
        <w:ind w:left="360"/>
        <w:rPr>
          <w:b/>
          <w:bCs/>
        </w:rPr>
      </w:pPr>
    </w:p>
    <w:tbl>
      <w:tblPr>
        <w:tblStyle w:val="TableGrid"/>
        <w:tblW w:w="5000" w:type="pct"/>
        <w:tblLook w:val="04A0" w:firstRow="1" w:lastRow="0" w:firstColumn="1" w:lastColumn="0" w:noHBand="0" w:noVBand="1"/>
      </w:tblPr>
      <w:tblGrid>
        <w:gridCol w:w="8655"/>
        <w:gridCol w:w="1801"/>
      </w:tblGrid>
      <w:tr w:rsidR="0022411D" w14:paraId="01171CDE" w14:textId="77777777" w:rsidTr="0099742B">
        <w:tc>
          <w:tcPr>
            <w:tcW w:w="4139" w:type="pct"/>
          </w:tcPr>
          <w:p w14:paraId="6624C10E" w14:textId="042AB080" w:rsidR="0022411D" w:rsidRDefault="0022411D" w:rsidP="0022411D">
            <w:pPr>
              <w:spacing w:before="100" w:beforeAutospacing="1" w:after="45"/>
              <w:rPr>
                <w:rFonts w:eastAsia="Times New Roman" w:cs="Times New Roman"/>
                <w:color w:val="0B0C0C"/>
                <w:kern w:val="0"/>
                <w:lang w:eastAsia="en-GB"/>
                <w14:ligatures w14:val="none"/>
              </w:rPr>
            </w:pPr>
            <w:r w:rsidRPr="00DF60BB">
              <w:rPr>
                <w:rFonts w:cs="Arial"/>
              </w:rPr>
              <w:t>Under 18</w:t>
            </w:r>
          </w:p>
        </w:tc>
        <w:tc>
          <w:tcPr>
            <w:tcW w:w="861" w:type="pct"/>
          </w:tcPr>
          <w:p w14:paraId="2B0F32A8" w14:textId="596E4100" w:rsidR="0022411D" w:rsidRDefault="0022411D" w:rsidP="0022411D">
            <w:pPr>
              <w:spacing w:before="100" w:beforeAutospacing="1" w:after="45"/>
              <w:rPr>
                <w:rFonts w:eastAsia="Times New Roman" w:cs="Times New Roman"/>
                <w:color w:val="0B0C0C"/>
                <w:kern w:val="0"/>
                <w:lang w:eastAsia="en-GB"/>
                <w14:ligatures w14:val="none"/>
              </w:rPr>
            </w:pPr>
          </w:p>
        </w:tc>
      </w:tr>
      <w:tr w:rsidR="0022411D" w14:paraId="4504CD5B" w14:textId="77777777" w:rsidTr="0099742B">
        <w:tc>
          <w:tcPr>
            <w:tcW w:w="4139" w:type="pct"/>
          </w:tcPr>
          <w:p w14:paraId="6EBB2F36" w14:textId="4ACC538D" w:rsidR="0022411D" w:rsidRDefault="0022411D" w:rsidP="0022411D">
            <w:pPr>
              <w:spacing w:before="100" w:beforeAutospacing="1" w:after="45"/>
              <w:rPr>
                <w:rFonts w:eastAsia="Times New Roman" w:cs="Times New Roman"/>
                <w:color w:val="0B0C0C"/>
                <w:kern w:val="0"/>
                <w:lang w:eastAsia="en-GB"/>
                <w14:ligatures w14:val="none"/>
              </w:rPr>
            </w:pPr>
            <w:r w:rsidRPr="00DF60BB">
              <w:rPr>
                <w:rFonts w:cs="Arial"/>
              </w:rPr>
              <w:t>18 - 24</w:t>
            </w:r>
          </w:p>
        </w:tc>
        <w:tc>
          <w:tcPr>
            <w:tcW w:w="861" w:type="pct"/>
          </w:tcPr>
          <w:p w14:paraId="1E0F1E29" w14:textId="77777777" w:rsidR="0022411D" w:rsidRDefault="0022411D" w:rsidP="0022411D">
            <w:pPr>
              <w:spacing w:before="100" w:beforeAutospacing="1" w:after="45"/>
              <w:rPr>
                <w:rFonts w:eastAsia="Times New Roman" w:cs="Times New Roman"/>
                <w:color w:val="0B0C0C"/>
                <w:kern w:val="0"/>
                <w:lang w:eastAsia="en-GB"/>
                <w14:ligatures w14:val="none"/>
              </w:rPr>
            </w:pPr>
          </w:p>
        </w:tc>
      </w:tr>
      <w:tr w:rsidR="0022411D" w14:paraId="53EAD402" w14:textId="77777777" w:rsidTr="0099742B">
        <w:tc>
          <w:tcPr>
            <w:tcW w:w="4139" w:type="pct"/>
          </w:tcPr>
          <w:p w14:paraId="6446FA51" w14:textId="048B3866" w:rsidR="0022411D" w:rsidRDefault="0022411D" w:rsidP="0022411D">
            <w:pPr>
              <w:spacing w:before="100" w:beforeAutospacing="1" w:after="45"/>
              <w:rPr>
                <w:rFonts w:eastAsia="Times New Roman" w:cs="Times New Roman"/>
                <w:color w:val="0B0C0C"/>
                <w:kern w:val="0"/>
                <w:lang w:eastAsia="en-GB"/>
                <w14:ligatures w14:val="none"/>
              </w:rPr>
            </w:pPr>
            <w:r w:rsidRPr="00DF60BB">
              <w:rPr>
                <w:rFonts w:cs="Arial"/>
              </w:rPr>
              <w:t>25-39</w:t>
            </w:r>
          </w:p>
        </w:tc>
        <w:tc>
          <w:tcPr>
            <w:tcW w:w="861" w:type="pct"/>
          </w:tcPr>
          <w:p w14:paraId="11FDE299" w14:textId="77777777" w:rsidR="0022411D" w:rsidRDefault="0022411D" w:rsidP="0022411D">
            <w:pPr>
              <w:spacing w:before="100" w:beforeAutospacing="1" w:after="45"/>
              <w:rPr>
                <w:rFonts w:eastAsia="Times New Roman" w:cs="Times New Roman"/>
                <w:color w:val="0B0C0C"/>
                <w:kern w:val="0"/>
                <w:lang w:eastAsia="en-GB"/>
                <w14:ligatures w14:val="none"/>
              </w:rPr>
            </w:pPr>
          </w:p>
        </w:tc>
      </w:tr>
      <w:tr w:rsidR="0022411D" w14:paraId="0787EE91" w14:textId="77777777" w:rsidTr="0099742B">
        <w:tc>
          <w:tcPr>
            <w:tcW w:w="4139" w:type="pct"/>
          </w:tcPr>
          <w:p w14:paraId="72D4350E" w14:textId="3E352D40" w:rsidR="0022411D" w:rsidRDefault="0022411D" w:rsidP="0022411D">
            <w:pPr>
              <w:spacing w:before="100" w:beforeAutospacing="1" w:after="45"/>
              <w:rPr>
                <w:rFonts w:eastAsia="Times New Roman" w:cs="Times New Roman"/>
                <w:color w:val="0B0C0C"/>
                <w:kern w:val="0"/>
                <w:lang w:eastAsia="en-GB"/>
                <w14:ligatures w14:val="none"/>
              </w:rPr>
            </w:pPr>
            <w:r w:rsidRPr="00DF60BB">
              <w:rPr>
                <w:rFonts w:cs="Arial"/>
              </w:rPr>
              <w:t>40-49</w:t>
            </w:r>
          </w:p>
        </w:tc>
        <w:tc>
          <w:tcPr>
            <w:tcW w:w="861" w:type="pct"/>
          </w:tcPr>
          <w:p w14:paraId="52043C3E" w14:textId="77777777" w:rsidR="0022411D" w:rsidRDefault="0022411D" w:rsidP="0022411D">
            <w:pPr>
              <w:spacing w:before="100" w:beforeAutospacing="1" w:after="45"/>
              <w:rPr>
                <w:rFonts w:eastAsia="Times New Roman" w:cs="Times New Roman"/>
                <w:color w:val="0B0C0C"/>
                <w:kern w:val="0"/>
                <w:lang w:eastAsia="en-GB"/>
                <w14:ligatures w14:val="none"/>
              </w:rPr>
            </w:pPr>
          </w:p>
        </w:tc>
      </w:tr>
      <w:tr w:rsidR="0022411D" w14:paraId="591D108D" w14:textId="77777777" w:rsidTr="0099742B">
        <w:tc>
          <w:tcPr>
            <w:tcW w:w="4139" w:type="pct"/>
          </w:tcPr>
          <w:p w14:paraId="04D7F491" w14:textId="72F9B168" w:rsidR="0022411D" w:rsidRDefault="0022411D" w:rsidP="0022411D">
            <w:pPr>
              <w:spacing w:before="100" w:beforeAutospacing="1" w:after="45"/>
              <w:rPr>
                <w:rFonts w:eastAsia="Times New Roman" w:cs="Times New Roman"/>
                <w:color w:val="0B0C0C"/>
                <w:kern w:val="0"/>
                <w:lang w:eastAsia="en-GB"/>
                <w14:ligatures w14:val="none"/>
              </w:rPr>
            </w:pPr>
            <w:r w:rsidRPr="00DF60BB">
              <w:rPr>
                <w:rFonts w:cs="Arial"/>
              </w:rPr>
              <w:t>50-59</w:t>
            </w:r>
          </w:p>
        </w:tc>
        <w:tc>
          <w:tcPr>
            <w:tcW w:w="861" w:type="pct"/>
          </w:tcPr>
          <w:p w14:paraId="6BCE0184" w14:textId="77777777" w:rsidR="0022411D" w:rsidRDefault="0022411D" w:rsidP="0022411D">
            <w:pPr>
              <w:spacing w:before="100" w:beforeAutospacing="1" w:after="45"/>
              <w:rPr>
                <w:rFonts w:eastAsia="Times New Roman" w:cs="Times New Roman"/>
                <w:color w:val="0B0C0C"/>
                <w:kern w:val="0"/>
                <w:lang w:eastAsia="en-GB"/>
                <w14:ligatures w14:val="none"/>
              </w:rPr>
            </w:pPr>
          </w:p>
        </w:tc>
      </w:tr>
      <w:tr w:rsidR="0022411D" w14:paraId="4DC40D9F" w14:textId="77777777" w:rsidTr="0099742B">
        <w:tc>
          <w:tcPr>
            <w:tcW w:w="4139" w:type="pct"/>
          </w:tcPr>
          <w:p w14:paraId="4B10C4C4" w14:textId="5C359448" w:rsidR="0022411D" w:rsidRDefault="0022411D" w:rsidP="0022411D">
            <w:pPr>
              <w:spacing w:before="100" w:beforeAutospacing="1" w:after="45"/>
              <w:rPr>
                <w:rFonts w:eastAsia="Times New Roman" w:cs="Times New Roman"/>
                <w:color w:val="0B0C0C"/>
                <w:kern w:val="0"/>
                <w:lang w:eastAsia="en-GB"/>
                <w14:ligatures w14:val="none"/>
              </w:rPr>
            </w:pPr>
            <w:r w:rsidRPr="00DF60BB">
              <w:rPr>
                <w:rFonts w:cs="Arial"/>
              </w:rPr>
              <w:t>60-64</w:t>
            </w:r>
          </w:p>
        </w:tc>
        <w:tc>
          <w:tcPr>
            <w:tcW w:w="861" w:type="pct"/>
          </w:tcPr>
          <w:p w14:paraId="5D598159" w14:textId="77777777" w:rsidR="0022411D" w:rsidRDefault="0022411D" w:rsidP="0022411D">
            <w:pPr>
              <w:spacing w:before="100" w:beforeAutospacing="1" w:after="45"/>
              <w:rPr>
                <w:rFonts w:eastAsia="Times New Roman" w:cs="Times New Roman"/>
                <w:color w:val="0B0C0C"/>
                <w:kern w:val="0"/>
                <w:lang w:eastAsia="en-GB"/>
                <w14:ligatures w14:val="none"/>
              </w:rPr>
            </w:pPr>
          </w:p>
        </w:tc>
      </w:tr>
      <w:tr w:rsidR="0022411D" w14:paraId="24815F7A" w14:textId="77777777" w:rsidTr="0099742B">
        <w:tc>
          <w:tcPr>
            <w:tcW w:w="4139" w:type="pct"/>
          </w:tcPr>
          <w:p w14:paraId="78D0A244" w14:textId="54B53A4B" w:rsidR="0022411D" w:rsidRDefault="0022411D" w:rsidP="0022411D">
            <w:pPr>
              <w:spacing w:before="100" w:beforeAutospacing="1" w:after="45"/>
              <w:rPr>
                <w:rFonts w:eastAsia="Times New Roman" w:cs="Times New Roman"/>
                <w:color w:val="0B0C0C"/>
                <w:kern w:val="0"/>
                <w:lang w:eastAsia="en-GB"/>
                <w14:ligatures w14:val="none"/>
              </w:rPr>
            </w:pPr>
            <w:r w:rsidRPr="00DF60BB">
              <w:rPr>
                <w:rFonts w:cs="Arial"/>
              </w:rPr>
              <w:t>65+</w:t>
            </w:r>
          </w:p>
        </w:tc>
        <w:tc>
          <w:tcPr>
            <w:tcW w:w="861" w:type="pct"/>
          </w:tcPr>
          <w:p w14:paraId="76EE06A2" w14:textId="77777777" w:rsidR="0022411D" w:rsidRDefault="0022411D" w:rsidP="0022411D">
            <w:pPr>
              <w:spacing w:before="100" w:beforeAutospacing="1" w:after="45"/>
              <w:rPr>
                <w:rFonts w:eastAsia="Times New Roman" w:cs="Times New Roman"/>
                <w:color w:val="0B0C0C"/>
                <w:kern w:val="0"/>
                <w:lang w:eastAsia="en-GB"/>
                <w14:ligatures w14:val="none"/>
              </w:rPr>
            </w:pPr>
          </w:p>
        </w:tc>
      </w:tr>
      <w:tr w:rsidR="0022411D" w14:paraId="0B1DA45F" w14:textId="77777777" w:rsidTr="0099742B">
        <w:tc>
          <w:tcPr>
            <w:tcW w:w="4139" w:type="pct"/>
          </w:tcPr>
          <w:p w14:paraId="12389115" w14:textId="192090A2" w:rsidR="0022411D" w:rsidRDefault="0022411D" w:rsidP="0022411D">
            <w:pPr>
              <w:spacing w:before="100" w:beforeAutospacing="1" w:after="45"/>
              <w:rPr>
                <w:rFonts w:eastAsia="Times New Roman" w:cs="Times New Roman"/>
                <w:color w:val="0B0C0C"/>
                <w:kern w:val="0"/>
                <w:lang w:eastAsia="en-GB"/>
                <w14:ligatures w14:val="none"/>
              </w:rPr>
            </w:pPr>
            <w:r w:rsidRPr="00DF60BB">
              <w:rPr>
                <w:rFonts w:cs="Arial"/>
              </w:rPr>
              <w:t>Prefer not to say</w:t>
            </w:r>
          </w:p>
        </w:tc>
        <w:tc>
          <w:tcPr>
            <w:tcW w:w="861" w:type="pct"/>
          </w:tcPr>
          <w:p w14:paraId="1F228A3A" w14:textId="77777777" w:rsidR="0022411D" w:rsidRDefault="0022411D" w:rsidP="0022411D">
            <w:pPr>
              <w:spacing w:before="100" w:beforeAutospacing="1" w:after="45"/>
              <w:rPr>
                <w:rFonts w:eastAsia="Times New Roman" w:cs="Times New Roman"/>
                <w:color w:val="0B0C0C"/>
                <w:kern w:val="0"/>
                <w:lang w:eastAsia="en-GB"/>
                <w14:ligatures w14:val="none"/>
              </w:rPr>
            </w:pPr>
          </w:p>
        </w:tc>
      </w:tr>
    </w:tbl>
    <w:p w14:paraId="4DDC3FD5" w14:textId="2B4ADD96" w:rsidR="008A6F33" w:rsidRDefault="008A6F33" w:rsidP="00C73DD6">
      <w:pPr>
        <w:rPr>
          <w:rFonts w:eastAsia="Times New Roman" w:cs="Times New Roman"/>
          <w:color w:val="0B0C0C"/>
          <w:kern w:val="0"/>
          <w:lang w:eastAsia="en-GB"/>
          <w14:ligatures w14:val="none"/>
        </w:rPr>
      </w:pPr>
    </w:p>
    <w:p w14:paraId="27AB1C0D" w14:textId="314B4F2F" w:rsidR="0000313F" w:rsidRPr="00B84510" w:rsidRDefault="008A6F33" w:rsidP="00C73DD6">
      <w:pPr>
        <w:rPr>
          <w:b/>
          <w:bCs/>
        </w:rPr>
      </w:pPr>
      <w:r w:rsidRPr="00B84510">
        <w:rPr>
          <w:rFonts w:eastAsia="Times New Roman" w:cs="Times New Roman"/>
          <w:b/>
          <w:bCs/>
          <w:color w:val="0B0C0C"/>
          <w:kern w:val="0"/>
          <w:lang w:eastAsia="en-GB"/>
          <w14:ligatures w14:val="none"/>
        </w:rPr>
        <w:t xml:space="preserve">8.3 </w:t>
      </w:r>
      <w:r w:rsidR="00E732EF" w:rsidRPr="00B84510">
        <w:rPr>
          <w:rFonts w:eastAsia="Times New Roman" w:cs="Times New Roman"/>
          <w:b/>
          <w:bCs/>
          <w:color w:val="0B0C0C"/>
          <w:kern w:val="0"/>
          <w:lang w:eastAsia="en-GB"/>
          <w14:ligatures w14:val="none"/>
        </w:rPr>
        <w:t xml:space="preserve">– </w:t>
      </w:r>
      <w:r w:rsidR="0000313F" w:rsidRPr="00B84510">
        <w:rPr>
          <w:b/>
          <w:bCs/>
        </w:rPr>
        <w:t>Do you consider yourself to be disabled as set out in the Equality Act 2010?</w:t>
      </w:r>
      <w:bookmarkStart w:id="1" w:name="internal-question-2023-07-17-4892119097-"/>
      <w:bookmarkEnd w:id="1"/>
    </w:p>
    <w:tbl>
      <w:tblPr>
        <w:tblStyle w:val="TableGrid"/>
        <w:tblW w:w="5000" w:type="pct"/>
        <w:tblLook w:val="04A0" w:firstRow="1" w:lastRow="0" w:firstColumn="1" w:lastColumn="0" w:noHBand="0" w:noVBand="1"/>
      </w:tblPr>
      <w:tblGrid>
        <w:gridCol w:w="8655"/>
        <w:gridCol w:w="1801"/>
      </w:tblGrid>
      <w:tr w:rsidR="00E732EF" w14:paraId="0C8F541E" w14:textId="77777777" w:rsidTr="0099742B">
        <w:tc>
          <w:tcPr>
            <w:tcW w:w="4139" w:type="pct"/>
          </w:tcPr>
          <w:p w14:paraId="11A60130" w14:textId="77777777" w:rsidR="00E732EF" w:rsidRDefault="00E732EF">
            <w:pPr>
              <w:spacing w:before="100" w:beforeAutospacing="1" w:after="45"/>
              <w:rPr>
                <w:rFonts w:eastAsia="Times New Roman" w:cs="Times New Roman"/>
                <w:color w:val="0B0C0C"/>
                <w:kern w:val="0"/>
                <w:lang w:eastAsia="en-GB"/>
                <w14:ligatures w14:val="none"/>
              </w:rPr>
            </w:pPr>
            <w:r>
              <w:rPr>
                <w:rFonts w:eastAsia="Times New Roman" w:cs="Times New Roman"/>
                <w:color w:val="0B0C0C"/>
                <w:kern w:val="0"/>
                <w:lang w:eastAsia="en-GB"/>
                <w14:ligatures w14:val="none"/>
              </w:rPr>
              <w:t>Yes</w:t>
            </w:r>
          </w:p>
        </w:tc>
        <w:tc>
          <w:tcPr>
            <w:tcW w:w="861" w:type="pct"/>
          </w:tcPr>
          <w:p w14:paraId="28883614" w14:textId="77777777" w:rsidR="00E732EF" w:rsidRDefault="00E732EF">
            <w:pPr>
              <w:spacing w:before="100" w:beforeAutospacing="1" w:after="45"/>
              <w:rPr>
                <w:rFonts w:eastAsia="Times New Roman" w:cs="Times New Roman"/>
                <w:color w:val="0B0C0C"/>
                <w:kern w:val="0"/>
                <w:lang w:eastAsia="en-GB"/>
                <w14:ligatures w14:val="none"/>
              </w:rPr>
            </w:pPr>
          </w:p>
        </w:tc>
      </w:tr>
      <w:tr w:rsidR="00E732EF" w14:paraId="15125897" w14:textId="77777777" w:rsidTr="0099742B">
        <w:tc>
          <w:tcPr>
            <w:tcW w:w="4139" w:type="pct"/>
          </w:tcPr>
          <w:p w14:paraId="719AB4DF" w14:textId="77777777" w:rsidR="00E732EF" w:rsidRDefault="00E732EF">
            <w:pPr>
              <w:spacing w:before="100" w:beforeAutospacing="1" w:after="45"/>
              <w:rPr>
                <w:rFonts w:eastAsia="Times New Roman" w:cs="Times New Roman"/>
                <w:color w:val="0B0C0C"/>
                <w:kern w:val="0"/>
                <w:lang w:eastAsia="en-GB"/>
                <w14:ligatures w14:val="none"/>
              </w:rPr>
            </w:pPr>
            <w:r>
              <w:rPr>
                <w:rFonts w:eastAsia="Times New Roman" w:cs="Times New Roman"/>
                <w:color w:val="0B0C0C"/>
                <w:kern w:val="0"/>
                <w:lang w:eastAsia="en-GB"/>
                <w14:ligatures w14:val="none"/>
              </w:rPr>
              <w:t xml:space="preserve">No </w:t>
            </w:r>
          </w:p>
        </w:tc>
        <w:tc>
          <w:tcPr>
            <w:tcW w:w="861" w:type="pct"/>
          </w:tcPr>
          <w:p w14:paraId="5719D522" w14:textId="77777777" w:rsidR="00E732EF" w:rsidRDefault="00E732EF">
            <w:pPr>
              <w:spacing w:before="100" w:beforeAutospacing="1" w:after="45"/>
              <w:rPr>
                <w:rFonts w:eastAsia="Times New Roman" w:cs="Times New Roman"/>
                <w:color w:val="0B0C0C"/>
                <w:kern w:val="0"/>
                <w:lang w:eastAsia="en-GB"/>
                <w14:ligatures w14:val="none"/>
              </w:rPr>
            </w:pPr>
          </w:p>
        </w:tc>
      </w:tr>
      <w:tr w:rsidR="00E732EF" w14:paraId="5B60B23B" w14:textId="77777777" w:rsidTr="0099742B">
        <w:tc>
          <w:tcPr>
            <w:tcW w:w="4139" w:type="pct"/>
          </w:tcPr>
          <w:p w14:paraId="7BDD4728" w14:textId="77777777" w:rsidR="00E732EF" w:rsidRDefault="00E732EF">
            <w:pPr>
              <w:spacing w:before="100" w:beforeAutospacing="1" w:after="45"/>
              <w:rPr>
                <w:rFonts w:eastAsia="Times New Roman" w:cs="Times New Roman"/>
                <w:color w:val="0B0C0C"/>
                <w:kern w:val="0"/>
                <w:lang w:eastAsia="en-GB"/>
                <w14:ligatures w14:val="none"/>
              </w:rPr>
            </w:pPr>
            <w:r>
              <w:rPr>
                <w:rFonts w:eastAsia="Times New Roman" w:cs="Times New Roman"/>
                <w:color w:val="0B0C0C"/>
                <w:kern w:val="0"/>
                <w:lang w:eastAsia="en-GB"/>
                <w14:ligatures w14:val="none"/>
              </w:rPr>
              <w:t>Prefer not to say</w:t>
            </w:r>
          </w:p>
        </w:tc>
        <w:tc>
          <w:tcPr>
            <w:tcW w:w="861" w:type="pct"/>
          </w:tcPr>
          <w:p w14:paraId="72FFD379" w14:textId="77777777" w:rsidR="00E732EF" w:rsidRDefault="00E732EF">
            <w:pPr>
              <w:spacing w:before="100" w:beforeAutospacing="1" w:after="45"/>
              <w:rPr>
                <w:rFonts w:eastAsia="Times New Roman" w:cs="Times New Roman"/>
                <w:color w:val="0B0C0C"/>
                <w:kern w:val="0"/>
                <w:lang w:eastAsia="en-GB"/>
                <w14:ligatures w14:val="none"/>
              </w:rPr>
            </w:pPr>
          </w:p>
        </w:tc>
      </w:tr>
    </w:tbl>
    <w:p w14:paraId="39436EE8" w14:textId="5C6CC537" w:rsidR="00A72ADB" w:rsidRDefault="00A72ADB" w:rsidP="00B031BC"/>
    <w:p w14:paraId="26F08122" w14:textId="4549BF79" w:rsidR="006E1089" w:rsidRDefault="006E1089" w:rsidP="00B031BC">
      <w:pPr>
        <w:rPr>
          <w:rFonts w:eastAsia="Times New Roman" w:cs="Times New Roman"/>
          <w:color w:val="0B0C0C"/>
          <w:kern w:val="0"/>
          <w:lang w:eastAsia="en-GB"/>
          <w14:ligatures w14:val="none"/>
        </w:rPr>
      </w:pPr>
      <w:r w:rsidRPr="008D39CD">
        <w:t>The Equality Act 2010 describes a person as disabled if they have a longstanding physical or mental condition that has lasted or is likely to last 12 months; and this condition has a substantial adverse effect on their ability to carry out normal day-to-day activities. People with some conditions (cancer, multiple sclerosis and HIV/AIDS for example) are considered to be disabled from the point that they are diagnosed.</w:t>
      </w:r>
    </w:p>
    <w:p w14:paraId="4C2191BB" w14:textId="6ED04B39" w:rsidR="00F17FE2" w:rsidRPr="00144AD8" w:rsidRDefault="008A6F33" w:rsidP="007D378E">
      <w:pPr>
        <w:shd w:val="clear" w:color="auto" w:fill="FFFFFF"/>
        <w:spacing w:before="100" w:beforeAutospacing="1" w:after="45" w:line="240" w:lineRule="auto"/>
        <w:rPr>
          <w:rFonts w:eastAsia="Times New Roman" w:cs="Times New Roman"/>
          <w:b/>
          <w:bCs/>
          <w:color w:val="0B0C0C"/>
          <w:kern w:val="0"/>
          <w:lang w:eastAsia="en-GB"/>
          <w14:ligatures w14:val="none"/>
        </w:rPr>
      </w:pPr>
      <w:r w:rsidRPr="00144AD8">
        <w:rPr>
          <w:rFonts w:eastAsia="Times New Roman" w:cs="Times New Roman"/>
          <w:b/>
          <w:bCs/>
          <w:color w:val="0B0C0C"/>
          <w:kern w:val="0"/>
          <w:lang w:eastAsia="en-GB"/>
          <w14:ligatures w14:val="none"/>
        </w:rPr>
        <w:t>8.4</w:t>
      </w:r>
      <w:r w:rsidR="001C332D" w:rsidRPr="00144AD8">
        <w:rPr>
          <w:rFonts w:eastAsia="Times New Roman" w:cs="Times New Roman"/>
          <w:b/>
          <w:bCs/>
          <w:color w:val="0B0C0C"/>
          <w:kern w:val="0"/>
          <w:lang w:eastAsia="en-GB"/>
          <w14:ligatures w14:val="none"/>
        </w:rPr>
        <w:t xml:space="preserve"> </w:t>
      </w:r>
      <w:r w:rsidR="00F17FE2" w:rsidRPr="00144AD8">
        <w:rPr>
          <w:rFonts w:eastAsia="Times New Roman" w:cs="Times New Roman"/>
          <w:b/>
          <w:bCs/>
          <w:color w:val="0B0C0C"/>
          <w:kern w:val="0"/>
          <w:lang w:eastAsia="en-GB"/>
          <w14:ligatures w14:val="none"/>
        </w:rPr>
        <w:t>– What is your</w:t>
      </w:r>
      <w:r w:rsidR="00046BAA" w:rsidRPr="00144AD8">
        <w:rPr>
          <w:rFonts w:eastAsia="Times New Roman" w:cs="Times New Roman"/>
          <w:b/>
          <w:bCs/>
          <w:color w:val="0B0C0C"/>
          <w:kern w:val="0"/>
          <w:lang w:eastAsia="en-GB"/>
          <w14:ligatures w14:val="none"/>
        </w:rPr>
        <w:t xml:space="preserve"> sex?</w:t>
      </w:r>
    </w:p>
    <w:tbl>
      <w:tblPr>
        <w:tblStyle w:val="TableGrid"/>
        <w:tblW w:w="5000" w:type="pct"/>
        <w:tblLook w:val="04A0" w:firstRow="1" w:lastRow="0" w:firstColumn="1" w:lastColumn="0" w:noHBand="0" w:noVBand="1"/>
      </w:tblPr>
      <w:tblGrid>
        <w:gridCol w:w="8666"/>
        <w:gridCol w:w="1790"/>
      </w:tblGrid>
      <w:tr w:rsidR="00426860" w14:paraId="16E6656F" w14:textId="77777777" w:rsidTr="0099742B">
        <w:tc>
          <w:tcPr>
            <w:tcW w:w="4144" w:type="pct"/>
          </w:tcPr>
          <w:p w14:paraId="6D1B1AFC" w14:textId="2563E6FD" w:rsidR="00426860" w:rsidRDefault="00F13197" w:rsidP="00426860">
            <w:pPr>
              <w:spacing w:before="100" w:beforeAutospacing="1" w:after="45"/>
              <w:rPr>
                <w:rFonts w:eastAsia="Times New Roman" w:cs="Times New Roman"/>
                <w:color w:val="0B0C0C"/>
                <w:kern w:val="0"/>
                <w:lang w:eastAsia="en-GB"/>
                <w14:ligatures w14:val="none"/>
              </w:rPr>
            </w:pPr>
            <w:r>
              <w:rPr>
                <w:rFonts w:eastAsia="Times New Roman" w:cs="Times New Roman"/>
                <w:color w:val="0B0C0C"/>
                <w:kern w:val="0"/>
                <w:lang w:eastAsia="en-GB"/>
                <w14:ligatures w14:val="none"/>
              </w:rPr>
              <w:t>Male</w:t>
            </w:r>
          </w:p>
        </w:tc>
        <w:tc>
          <w:tcPr>
            <w:tcW w:w="856" w:type="pct"/>
          </w:tcPr>
          <w:p w14:paraId="43E72E42" w14:textId="77777777" w:rsidR="00426860" w:rsidRDefault="00426860" w:rsidP="00426860">
            <w:pPr>
              <w:spacing w:before="100" w:beforeAutospacing="1" w:after="45"/>
              <w:rPr>
                <w:rFonts w:eastAsia="Times New Roman" w:cs="Times New Roman"/>
                <w:color w:val="0B0C0C"/>
                <w:kern w:val="0"/>
                <w:lang w:eastAsia="en-GB"/>
                <w14:ligatures w14:val="none"/>
              </w:rPr>
            </w:pPr>
          </w:p>
        </w:tc>
      </w:tr>
      <w:tr w:rsidR="00426860" w14:paraId="1B2F9FC1" w14:textId="77777777" w:rsidTr="0099742B">
        <w:tc>
          <w:tcPr>
            <w:tcW w:w="4144" w:type="pct"/>
          </w:tcPr>
          <w:p w14:paraId="1FCE036E" w14:textId="0D2C6B48" w:rsidR="00426860" w:rsidRDefault="00F13197" w:rsidP="00426860">
            <w:pPr>
              <w:spacing w:before="100" w:beforeAutospacing="1" w:after="45"/>
              <w:rPr>
                <w:rFonts w:eastAsia="Times New Roman" w:cs="Times New Roman"/>
                <w:color w:val="0B0C0C"/>
                <w:kern w:val="0"/>
                <w:lang w:eastAsia="en-GB"/>
                <w14:ligatures w14:val="none"/>
              </w:rPr>
            </w:pPr>
            <w:r>
              <w:rPr>
                <w:rFonts w:eastAsia="Times New Roman" w:cs="Times New Roman"/>
                <w:color w:val="0B0C0C"/>
                <w:kern w:val="0"/>
                <w:lang w:eastAsia="en-GB"/>
                <w14:ligatures w14:val="none"/>
              </w:rPr>
              <w:t xml:space="preserve">Female </w:t>
            </w:r>
          </w:p>
        </w:tc>
        <w:tc>
          <w:tcPr>
            <w:tcW w:w="856" w:type="pct"/>
          </w:tcPr>
          <w:p w14:paraId="3D665DF7" w14:textId="77777777" w:rsidR="00426860" w:rsidRDefault="00426860" w:rsidP="00426860">
            <w:pPr>
              <w:spacing w:before="100" w:beforeAutospacing="1" w:after="45"/>
              <w:rPr>
                <w:rFonts w:eastAsia="Times New Roman" w:cs="Times New Roman"/>
                <w:color w:val="0B0C0C"/>
                <w:kern w:val="0"/>
                <w:lang w:eastAsia="en-GB"/>
                <w14:ligatures w14:val="none"/>
              </w:rPr>
            </w:pPr>
          </w:p>
        </w:tc>
      </w:tr>
      <w:tr w:rsidR="00426860" w14:paraId="1B39FAE8" w14:textId="77777777" w:rsidTr="0099742B">
        <w:tc>
          <w:tcPr>
            <w:tcW w:w="4144" w:type="pct"/>
          </w:tcPr>
          <w:p w14:paraId="45B04D40" w14:textId="2206210D" w:rsidR="00426860" w:rsidRDefault="005A5048" w:rsidP="00426860">
            <w:pPr>
              <w:spacing w:before="100" w:beforeAutospacing="1" w:after="45"/>
              <w:rPr>
                <w:rFonts w:eastAsia="Times New Roman" w:cs="Times New Roman"/>
                <w:color w:val="0B0C0C"/>
                <w:kern w:val="0"/>
                <w:lang w:eastAsia="en-GB"/>
                <w14:ligatures w14:val="none"/>
              </w:rPr>
            </w:pPr>
            <w:r>
              <w:rPr>
                <w:rFonts w:eastAsia="Times New Roman" w:cs="Times New Roman"/>
                <w:color w:val="0B0C0C"/>
                <w:kern w:val="0"/>
                <w:lang w:eastAsia="en-GB"/>
                <w14:ligatures w14:val="none"/>
              </w:rPr>
              <w:t>Prefer not to say</w:t>
            </w:r>
          </w:p>
        </w:tc>
        <w:tc>
          <w:tcPr>
            <w:tcW w:w="856" w:type="pct"/>
          </w:tcPr>
          <w:p w14:paraId="17907089" w14:textId="77777777" w:rsidR="00426860" w:rsidRDefault="00426860" w:rsidP="00426860">
            <w:pPr>
              <w:spacing w:before="100" w:beforeAutospacing="1" w:after="45"/>
              <w:rPr>
                <w:rFonts w:eastAsia="Times New Roman" w:cs="Times New Roman"/>
                <w:color w:val="0B0C0C"/>
                <w:kern w:val="0"/>
                <w:lang w:eastAsia="en-GB"/>
                <w14:ligatures w14:val="none"/>
              </w:rPr>
            </w:pPr>
          </w:p>
        </w:tc>
      </w:tr>
    </w:tbl>
    <w:p w14:paraId="47D8DD43" w14:textId="73E62C80" w:rsidR="00EE3104" w:rsidRPr="00EE3104" w:rsidRDefault="00B031BC" w:rsidP="00B031BC">
      <w:pPr>
        <w:rPr>
          <w:lang w:eastAsia="en-GB"/>
        </w:rPr>
      </w:pPr>
      <w:r>
        <w:rPr>
          <w:lang w:eastAsia="en-GB"/>
        </w:rPr>
        <w:lastRenderedPageBreak/>
        <w:br/>
      </w:r>
      <w:r w:rsidR="00EE3104" w:rsidRPr="00EE3104">
        <w:rPr>
          <w:lang w:eastAsia="en-GB"/>
        </w:rPr>
        <w:t>A question about gender will follow to answer if you are aged 16 or over</w:t>
      </w:r>
    </w:p>
    <w:p w14:paraId="22F74701" w14:textId="77777777" w:rsidR="00EE3104" w:rsidRPr="00EE3104" w:rsidRDefault="00EE3104" w:rsidP="00B031BC">
      <w:pPr>
        <w:rPr>
          <w:lang w:eastAsia="en-GB"/>
        </w:rPr>
      </w:pPr>
      <w:r w:rsidRPr="00EE3104">
        <w:rPr>
          <w:lang w:eastAsia="en-GB"/>
        </w:rPr>
        <w:t>If you are one or more of non-binary, transgender, have variations of sex characteristics, sometimes also known as intersex, the answer you give can be different from what is on your birth certificate.</w:t>
      </w:r>
    </w:p>
    <w:p w14:paraId="036BB387" w14:textId="77777777" w:rsidR="00EE3104" w:rsidRPr="00EE3104" w:rsidRDefault="00EE3104" w:rsidP="00B031BC">
      <w:pPr>
        <w:rPr>
          <w:lang w:eastAsia="en-GB"/>
        </w:rPr>
      </w:pPr>
      <w:r w:rsidRPr="00EE3104">
        <w:rPr>
          <w:lang w:eastAsia="en-GB"/>
        </w:rPr>
        <w:t>If you’re not sure how to answer, use the sex registered on your official documents, such as passport or driving licence, or whichever answer best describes your sex.</w:t>
      </w:r>
    </w:p>
    <w:p w14:paraId="478D1451" w14:textId="5669EC9D" w:rsidR="00EE3104" w:rsidRDefault="00EE3104" w:rsidP="00B031BC">
      <w:pPr>
        <w:rPr>
          <w:lang w:eastAsia="en-GB"/>
        </w:rPr>
      </w:pPr>
      <w:r w:rsidRPr="00EE3104">
        <w:rPr>
          <w:lang w:eastAsia="en-GB"/>
        </w:rPr>
        <w:t>The next question gives the option to tell us if your gender is different from your sex registered at birth, and, if different, to record your gender.</w:t>
      </w:r>
    </w:p>
    <w:p w14:paraId="3A2A309A" w14:textId="674EA6E2" w:rsidR="00403679" w:rsidRPr="00144AD8" w:rsidRDefault="008A6F33" w:rsidP="00403679">
      <w:pPr>
        <w:shd w:val="clear" w:color="auto" w:fill="FFFFFF"/>
        <w:spacing w:before="100" w:beforeAutospacing="1" w:after="45" w:line="240" w:lineRule="auto"/>
        <w:rPr>
          <w:rFonts w:eastAsia="Times New Roman" w:cs="Times New Roman"/>
          <w:b/>
          <w:bCs/>
          <w:color w:val="0B0C0C"/>
          <w:kern w:val="0"/>
          <w:lang w:eastAsia="en-GB"/>
          <w14:ligatures w14:val="none"/>
        </w:rPr>
      </w:pPr>
      <w:r w:rsidRPr="00144AD8">
        <w:rPr>
          <w:rFonts w:eastAsia="Times New Roman" w:cs="Times New Roman"/>
          <w:b/>
          <w:bCs/>
          <w:color w:val="0B0C0C"/>
          <w:kern w:val="0"/>
          <w:lang w:eastAsia="en-GB"/>
          <w14:ligatures w14:val="none"/>
        </w:rPr>
        <w:t>8.5</w:t>
      </w:r>
      <w:r w:rsidR="00E732EF" w:rsidRPr="00144AD8">
        <w:rPr>
          <w:rFonts w:eastAsia="Times New Roman" w:cs="Times New Roman"/>
          <w:b/>
          <w:bCs/>
          <w:color w:val="0B0C0C"/>
          <w:kern w:val="0"/>
          <w:lang w:eastAsia="en-GB"/>
          <w14:ligatures w14:val="none"/>
        </w:rPr>
        <w:t xml:space="preserve"> </w:t>
      </w:r>
      <w:r w:rsidR="00B703A5" w:rsidRPr="00144AD8">
        <w:rPr>
          <w:rFonts w:eastAsia="Times New Roman" w:cs="Times New Roman"/>
          <w:b/>
          <w:bCs/>
          <w:color w:val="0B0C0C"/>
          <w:kern w:val="0"/>
          <w:lang w:eastAsia="en-GB"/>
          <w14:ligatures w14:val="none"/>
        </w:rPr>
        <w:t>Is your gender the same as the sex you were registered at birth?</w:t>
      </w:r>
    </w:p>
    <w:tbl>
      <w:tblPr>
        <w:tblStyle w:val="TableGrid"/>
        <w:tblW w:w="0" w:type="auto"/>
        <w:tblInd w:w="-5" w:type="dxa"/>
        <w:tblLook w:val="04A0" w:firstRow="1" w:lastRow="0" w:firstColumn="1" w:lastColumn="0" w:noHBand="0" w:noVBand="1"/>
      </w:tblPr>
      <w:tblGrid>
        <w:gridCol w:w="9498"/>
        <w:gridCol w:w="885"/>
      </w:tblGrid>
      <w:tr w:rsidR="00403679" w14:paraId="58FC53A8" w14:textId="77777777" w:rsidTr="00A50F83">
        <w:tc>
          <w:tcPr>
            <w:tcW w:w="9498" w:type="dxa"/>
          </w:tcPr>
          <w:p w14:paraId="7F976413" w14:textId="328B46C7" w:rsidR="00403679" w:rsidRDefault="00B703A5">
            <w:pPr>
              <w:spacing w:before="100" w:beforeAutospacing="1" w:after="45"/>
              <w:rPr>
                <w:rFonts w:eastAsia="Times New Roman" w:cs="Times New Roman"/>
                <w:color w:val="0B0C0C"/>
                <w:kern w:val="0"/>
                <w:lang w:eastAsia="en-GB"/>
                <w14:ligatures w14:val="none"/>
              </w:rPr>
            </w:pPr>
            <w:r>
              <w:rPr>
                <w:rFonts w:eastAsia="Times New Roman" w:cs="Times New Roman"/>
                <w:color w:val="0B0C0C"/>
                <w:kern w:val="0"/>
                <w:lang w:eastAsia="en-GB"/>
                <w14:ligatures w14:val="none"/>
              </w:rPr>
              <w:t>Yes</w:t>
            </w:r>
          </w:p>
        </w:tc>
        <w:tc>
          <w:tcPr>
            <w:tcW w:w="885" w:type="dxa"/>
          </w:tcPr>
          <w:p w14:paraId="6DE72ED3" w14:textId="77777777" w:rsidR="00403679" w:rsidRDefault="00403679">
            <w:pPr>
              <w:spacing w:before="100" w:beforeAutospacing="1" w:after="45"/>
              <w:rPr>
                <w:rFonts w:eastAsia="Times New Roman" w:cs="Times New Roman"/>
                <w:color w:val="0B0C0C"/>
                <w:kern w:val="0"/>
                <w:lang w:eastAsia="en-GB"/>
                <w14:ligatures w14:val="none"/>
              </w:rPr>
            </w:pPr>
          </w:p>
        </w:tc>
      </w:tr>
      <w:tr w:rsidR="00403679" w14:paraId="23686287" w14:textId="77777777" w:rsidTr="00A50F83">
        <w:tc>
          <w:tcPr>
            <w:tcW w:w="9498" w:type="dxa"/>
          </w:tcPr>
          <w:p w14:paraId="6322295F" w14:textId="24270F6B" w:rsidR="00403679" w:rsidRDefault="00B703A5">
            <w:pPr>
              <w:spacing w:before="100" w:beforeAutospacing="1" w:after="45"/>
              <w:rPr>
                <w:rFonts w:eastAsia="Times New Roman" w:cs="Times New Roman"/>
                <w:color w:val="0B0C0C"/>
                <w:kern w:val="0"/>
                <w:lang w:eastAsia="en-GB"/>
                <w14:ligatures w14:val="none"/>
              </w:rPr>
            </w:pPr>
            <w:r>
              <w:rPr>
                <w:rFonts w:eastAsia="Times New Roman" w:cs="Times New Roman"/>
                <w:color w:val="0B0C0C"/>
                <w:kern w:val="0"/>
                <w:lang w:eastAsia="en-GB"/>
                <w14:ligatures w14:val="none"/>
              </w:rPr>
              <w:t>No</w:t>
            </w:r>
          </w:p>
        </w:tc>
        <w:tc>
          <w:tcPr>
            <w:tcW w:w="885" w:type="dxa"/>
          </w:tcPr>
          <w:p w14:paraId="309A1D72" w14:textId="77777777" w:rsidR="00403679" w:rsidRDefault="00403679">
            <w:pPr>
              <w:spacing w:before="100" w:beforeAutospacing="1" w:after="45"/>
              <w:rPr>
                <w:rFonts w:eastAsia="Times New Roman" w:cs="Times New Roman"/>
                <w:color w:val="0B0C0C"/>
                <w:kern w:val="0"/>
                <w:lang w:eastAsia="en-GB"/>
                <w14:ligatures w14:val="none"/>
              </w:rPr>
            </w:pPr>
          </w:p>
        </w:tc>
      </w:tr>
      <w:tr w:rsidR="008A6F33" w14:paraId="124A8225" w14:textId="77777777" w:rsidTr="008A6F33">
        <w:trPr>
          <w:trHeight w:val="970"/>
        </w:trPr>
        <w:tc>
          <w:tcPr>
            <w:tcW w:w="10383" w:type="dxa"/>
            <w:gridSpan w:val="2"/>
          </w:tcPr>
          <w:p w14:paraId="555E009E" w14:textId="274BB5E2" w:rsidR="008A6F33" w:rsidRDefault="008A6F33">
            <w:pPr>
              <w:spacing w:before="100" w:beforeAutospacing="1" w:after="45"/>
              <w:rPr>
                <w:rFonts w:eastAsia="Times New Roman" w:cs="Times New Roman"/>
                <w:color w:val="0B0C0C"/>
                <w:kern w:val="0"/>
                <w:lang w:eastAsia="en-GB"/>
                <w14:ligatures w14:val="none"/>
              </w:rPr>
            </w:pPr>
            <w:r w:rsidRPr="00B703A5">
              <w:rPr>
                <w:rFonts w:eastAsia="Times New Roman" w:cs="Times New Roman"/>
                <w:color w:val="0B0C0C"/>
                <w:kern w:val="0"/>
                <w:lang w:eastAsia="en-GB"/>
                <w14:ligatures w14:val="none"/>
              </w:rPr>
              <w:t>If you answered no, please enter the term you use to describe your gender. This is voluntary, so you can leave it blank if you prefer.</w:t>
            </w:r>
          </w:p>
        </w:tc>
      </w:tr>
    </w:tbl>
    <w:p w14:paraId="612B3B70" w14:textId="77777777" w:rsidR="00EE3104" w:rsidRPr="00EE3104" w:rsidRDefault="00EE3104" w:rsidP="00EE3104">
      <w:pPr>
        <w:shd w:val="clear" w:color="auto" w:fill="FFFFFF"/>
        <w:spacing w:before="100" w:beforeAutospacing="1" w:after="45" w:line="240" w:lineRule="auto"/>
        <w:rPr>
          <w:rFonts w:eastAsia="Times New Roman" w:cs="Times New Roman"/>
          <w:color w:val="0B0C0C"/>
          <w:kern w:val="0"/>
          <w:lang w:eastAsia="en-GB"/>
          <w14:ligatures w14:val="none"/>
        </w:rPr>
      </w:pPr>
      <w:r w:rsidRPr="00EE3104">
        <w:rPr>
          <w:rFonts w:eastAsia="Times New Roman" w:cs="Times New Roman"/>
          <w:color w:val="0B0C0C"/>
          <w:kern w:val="0"/>
          <w:lang w:eastAsia="en-GB"/>
          <w14:ligatures w14:val="none"/>
        </w:rPr>
        <w:t>If your gender is not the same as the sex recorded on your birth certificate when you were born (for example, you are transgender or non-binary), tick “No”.</w:t>
      </w:r>
    </w:p>
    <w:p w14:paraId="5294241C" w14:textId="77777777" w:rsidR="00EE3104" w:rsidRPr="00EE3104" w:rsidRDefault="00EE3104" w:rsidP="00EE3104">
      <w:pPr>
        <w:shd w:val="clear" w:color="auto" w:fill="FFFFFF"/>
        <w:spacing w:before="100" w:beforeAutospacing="1" w:after="45" w:line="240" w:lineRule="auto"/>
        <w:rPr>
          <w:rFonts w:eastAsia="Times New Roman" w:cs="Times New Roman"/>
          <w:color w:val="0B0C0C"/>
          <w:kern w:val="0"/>
          <w:lang w:eastAsia="en-GB"/>
          <w14:ligatures w14:val="none"/>
        </w:rPr>
      </w:pPr>
      <w:r w:rsidRPr="00EE3104">
        <w:rPr>
          <w:rFonts w:eastAsia="Times New Roman" w:cs="Times New Roman"/>
          <w:color w:val="0B0C0C"/>
          <w:kern w:val="0"/>
          <w:lang w:eastAsia="en-GB"/>
          <w14:ligatures w14:val="none"/>
        </w:rPr>
        <w:t>If you answered no, please enter the term you use to describe your gender. This is also voluntary, so you can leave it blank if you prefer.</w:t>
      </w:r>
    </w:p>
    <w:p w14:paraId="794E70B1" w14:textId="683A28A6" w:rsidR="00DF4D80" w:rsidRDefault="00EE3104" w:rsidP="0EB6A84A">
      <w:pPr>
        <w:shd w:val="clear" w:color="auto" w:fill="FFFFFF" w:themeFill="background1"/>
        <w:spacing w:before="100" w:beforeAutospacing="1" w:after="45" w:line="240" w:lineRule="auto"/>
        <w:rPr>
          <w:rFonts w:eastAsia="Times New Roman" w:cs="Times New Roman"/>
          <w:color w:val="0B0C0C"/>
          <w:kern w:val="0"/>
          <w:lang w:eastAsia="en-GB"/>
          <w14:ligatures w14:val="none"/>
        </w:rPr>
      </w:pPr>
      <w:r w:rsidRPr="00EE3104">
        <w:rPr>
          <w:rFonts w:eastAsia="Times New Roman" w:cs="Times New Roman"/>
          <w:color w:val="0B0C0C"/>
          <w:kern w:val="0"/>
          <w:lang w:eastAsia="en-GB"/>
          <w14:ligatures w14:val="none"/>
        </w:rPr>
        <w:t>If you would like to record that you have variations of sex characteristics, sometimes also known as intersex, you can use this write-in box. If you would like to, you can also write-in your gender (for example: ‘intersex, non-binary’).</w:t>
      </w:r>
      <w:r w:rsidR="00745CC3">
        <w:rPr>
          <w:rFonts w:eastAsia="Times New Roman" w:cs="Times New Roman"/>
          <w:color w:val="0B0C0C"/>
          <w:kern w:val="0"/>
          <w:lang w:eastAsia="en-GB"/>
          <w14:ligatures w14:val="none"/>
        </w:rPr>
        <w:tab/>
      </w:r>
      <w:r w:rsidR="00B031BC">
        <w:rPr>
          <w:rFonts w:eastAsia="Times New Roman" w:cs="Times New Roman"/>
          <w:color w:val="0B0C0C"/>
          <w:kern w:val="0"/>
          <w:lang w:eastAsia="en-GB"/>
          <w14:ligatures w14:val="none"/>
        </w:rPr>
        <w:br/>
      </w:r>
    </w:p>
    <w:p w14:paraId="4B0D5FE7" w14:textId="171DA3E4" w:rsidR="001538D8" w:rsidRDefault="001538D8" w:rsidP="00144AD8">
      <w:pPr>
        <w:rPr>
          <w:rFonts w:eastAsia="Times New Roman" w:cs="Times New Roman"/>
          <w:b/>
          <w:bCs/>
          <w:color w:val="0B0C0C"/>
          <w:kern w:val="0"/>
          <w:lang w:eastAsia="en-GB"/>
          <w14:ligatures w14:val="none"/>
        </w:rPr>
      </w:pPr>
    </w:p>
    <w:p w14:paraId="76124741" w14:textId="4D2CCEFB" w:rsidR="00DF4D80" w:rsidRPr="00144AD8" w:rsidRDefault="008A6F33" w:rsidP="00144AD8">
      <w:pPr>
        <w:rPr>
          <w:b/>
          <w:bCs/>
        </w:rPr>
      </w:pPr>
      <w:r w:rsidRPr="00144AD8">
        <w:rPr>
          <w:rFonts w:eastAsia="Times New Roman" w:cs="Times New Roman"/>
          <w:b/>
          <w:bCs/>
          <w:color w:val="0B0C0C"/>
          <w:kern w:val="0"/>
          <w:lang w:eastAsia="en-GB"/>
          <w14:ligatures w14:val="none"/>
        </w:rPr>
        <w:t>8.6</w:t>
      </w:r>
      <w:r w:rsidR="0070137D" w:rsidRPr="00144AD8">
        <w:rPr>
          <w:rFonts w:eastAsia="Times New Roman" w:cs="Times New Roman"/>
          <w:b/>
          <w:bCs/>
          <w:color w:val="0B0C0C"/>
          <w:kern w:val="0"/>
          <w:lang w:eastAsia="en-GB"/>
          <w14:ligatures w14:val="none"/>
        </w:rPr>
        <w:t xml:space="preserve"> </w:t>
      </w:r>
      <w:r w:rsidR="00DF4D80" w:rsidRPr="00144AD8">
        <w:rPr>
          <w:b/>
          <w:bCs/>
        </w:rPr>
        <w:t>What is your sexual orientation?</w:t>
      </w:r>
    </w:p>
    <w:p w14:paraId="28A23088" w14:textId="5EE07CEE" w:rsidR="00B509BE" w:rsidRPr="008D39CD" w:rsidRDefault="00B509BE" w:rsidP="00B509BE">
      <w:r w:rsidRPr="00B509BE">
        <w:t>Please only answer this question if you are 16 years old and over. This question is voluntary, so you can leave it blank if you prefer.</w:t>
      </w:r>
    </w:p>
    <w:tbl>
      <w:tblPr>
        <w:tblStyle w:val="TableGrid"/>
        <w:tblW w:w="0" w:type="auto"/>
        <w:tblInd w:w="-5" w:type="dxa"/>
        <w:tblLook w:val="04A0" w:firstRow="1" w:lastRow="0" w:firstColumn="1" w:lastColumn="0" w:noHBand="0" w:noVBand="1"/>
      </w:tblPr>
      <w:tblGrid>
        <w:gridCol w:w="9498"/>
        <w:gridCol w:w="885"/>
      </w:tblGrid>
      <w:tr w:rsidR="00D60DDE" w14:paraId="1E25521A" w14:textId="77777777">
        <w:tc>
          <w:tcPr>
            <w:tcW w:w="9498" w:type="dxa"/>
          </w:tcPr>
          <w:p w14:paraId="7500C1C1" w14:textId="625BD796" w:rsidR="00D60DDE" w:rsidRDefault="00D60DDE" w:rsidP="00D60DDE">
            <w:pPr>
              <w:spacing w:before="100" w:beforeAutospacing="1" w:after="45"/>
              <w:rPr>
                <w:rFonts w:eastAsia="Times New Roman" w:cs="Times New Roman"/>
                <w:color w:val="0B0C0C"/>
                <w:kern w:val="0"/>
                <w:lang w:eastAsia="en-GB"/>
                <w14:ligatures w14:val="none"/>
              </w:rPr>
            </w:pPr>
            <w:r w:rsidRPr="007A175D">
              <w:rPr>
                <w:rFonts w:cs="Arial"/>
              </w:rPr>
              <w:t>Heterosexual or Straight</w:t>
            </w:r>
          </w:p>
        </w:tc>
        <w:tc>
          <w:tcPr>
            <w:tcW w:w="885" w:type="dxa"/>
          </w:tcPr>
          <w:p w14:paraId="39160E09" w14:textId="77777777" w:rsidR="00D60DDE" w:rsidRDefault="00D60DDE" w:rsidP="00D60DDE">
            <w:pPr>
              <w:spacing w:before="100" w:beforeAutospacing="1" w:after="45"/>
              <w:rPr>
                <w:rFonts w:eastAsia="Times New Roman" w:cs="Times New Roman"/>
                <w:color w:val="0B0C0C"/>
                <w:kern w:val="0"/>
                <w:lang w:eastAsia="en-GB"/>
                <w14:ligatures w14:val="none"/>
              </w:rPr>
            </w:pPr>
          </w:p>
        </w:tc>
      </w:tr>
      <w:tr w:rsidR="00D60DDE" w14:paraId="2BDF217B" w14:textId="77777777">
        <w:tc>
          <w:tcPr>
            <w:tcW w:w="9498" w:type="dxa"/>
          </w:tcPr>
          <w:p w14:paraId="18CB7954" w14:textId="25FEA466" w:rsidR="00D60DDE" w:rsidRDefault="00D60DDE" w:rsidP="00D60DDE">
            <w:pPr>
              <w:spacing w:before="100" w:beforeAutospacing="1" w:after="45"/>
              <w:rPr>
                <w:rFonts w:eastAsia="Times New Roman" w:cs="Times New Roman"/>
                <w:color w:val="0B0C0C"/>
                <w:kern w:val="0"/>
                <w:lang w:eastAsia="en-GB"/>
                <w14:ligatures w14:val="none"/>
              </w:rPr>
            </w:pPr>
            <w:r w:rsidRPr="007A175D">
              <w:rPr>
                <w:rFonts w:cs="Arial"/>
              </w:rPr>
              <w:t>Gay or lesbian</w:t>
            </w:r>
          </w:p>
        </w:tc>
        <w:tc>
          <w:tcPr>
            <w:tcW w:w="885" w:type="dxa"/>
          </w:tcPr>
          <w:p w14:paraId="50FA42BD" w14:textId="77777777" w:rsidR="00D60DDE" w:rsidRDefault="00D60DDE" w:rsidP="00D60DDE">
            <w:pPr>
              <w:spacing w:before="100" w:beforeAutospacing="1" w:after="45"/>
              <w:rPr>
                <w:rFonts w:eastAsia="Times New Roman" w:cs="Times New Roman"/>
                <w:color w:val="0B0C0C"/>
                <w:kern w:val="0"/>
                <w:lang w:eastAsia="en-GB"/>
                <w14:ligatures w14:val="none"/>
              </w:rPr>
            </w:pPr>
          </w:p>
        </w:tc>
      </w:tr>
      <w:tr w:rsidR="00D60DDE" w14:paraId="6623FE83" w14:textId="77777777">
        <w:tc>
          <w:tcPr>
            <w:tcW w:w="9498" w:type="dxa"/>
          </w:tcPr>
          <w:p w14:paraId="2A1436D7" w14:textId="4DBBEBCD" w:rsidR="00D60DDE" w:rsidRDefault="00D60DDE" w:rsidP="00D60DDE">
            <w:pPr>
              <w:spacing w:before="100" w:beforeAutospacing="1" w:after="45"/>
              <w:rPr>
                <w:rFonts w:eastAsia="Times New Roman" w:cs="Times New Roman"/>
                <w:color w:val="0B0C0C"/>
                <w:kern w:val="0"/>
                <w:lang w:eastAsia="en-GB"/>
                <w14:ligatures w14:val="none"/>
              </w:rPr>
            </w:pPr>
            <w:r w:rsidRPr="007A175D">
              <w:rPr>
                <w:rFonts w:cs="Arial"/>
              </w:rPr>
              <w:t>Asexual</w:t>
            </w:r>
          </w:p>
        </w:tc>
        <w:tc>
          <w:tcPr>
            <w:tcW w:w="885" w:type="dxa"/>
          </w:tcPr>
          <w:p w14:paraId="648890B3" w14:textId="77777777" w:rsidR="00D60DDE" w:rsidRDefault="00D60DDE" w:rsidP="00D60DDE">
            <w:pPr>
              <w:spacing w:before="100" w:beforeAutospacing="1" w:after="45"/>
              <w:rPr>
                <w:rFonts w:eastAsia="Times New Roman" w:cs="Times New Roman"/>
                <w:color w:val="0B0C0C"/>
                <w:kern w:val="0"/>
                <w:lang w:eastAsia="en-GB"/>
                <w14:ligatures w14:val="none"/>
              </w:rPr>
            </w:pPr>
          </w:p>
        </w:tc>
      </w:tr>
      <w:tr w:rsidR="00D60DDE" w14:paraId="42487E7D" w14:textId="77777777">
        <w:tc>
          <w:tcPr>
            <w:tcW w:w="9498" w:type="dxa"/>
          </w:tcPr>
          <w:p w14:paraId="52DF7CAB" w14:textId="09A3B2C2" w:rsidR="00D60DDE" w:rsidRPr="00035578" w:rsidDel="0070137D" w:rsidRDefault="00D60DDE" w:rsidP="00D60DDE">
            <w:pPr>
              <w:spacing w:before="100" w:beforeAutospacing="1" w:after="45"/>
            </w:pPr>
            <w:r w:rsidRPr="007A175D">
              <w:rPr>
                <w:rFonts w:cs="Arial"/>
              </w:rPr>
              <w:t>Bisexual</w:t>
            </w:r>
          </w:p>
        </w:tc>
        <w:tc>
          <w:tcPr>
            <w:tcW w:w="885" w:type="dxa"/>
          </w:tcPr>
          <w:p w14:paraId="62BE86DC" w14:textId="77777777" w:rsidR="00D60DDE" w:rsidRDefault="00D60DDE" w:rsidP="00D60DDE">
            <w:pPr>
              <w:spacing w:before="100" w:beforeAutospacing="1" w:after="45"/>
              <w:rPr>
                <w:rFonts w:eastAsia="Times New Roman" w:cs="Times New Roman"/>
                <w:color w:val="0B0C0C"/>
                <w:kern w:val="0"/>
                <w:lang w:eastAsia="en-GB"/>
                <w14:ligatures w14:val="none"/>
              </w:rPr>
            </w:pPr>
          </w:p>
        </w:tc>
      </w:tr>
      <w:tr w:rsidR="00D60DDE" w14:paraId="1B9A0E3B" w14:textId="77777777">
        <w:tc>
          <w:tcPr>
            <w:tcW w:w="9498" w:type="dxa"/>
          </w:tcPr>
          <w:p w14:paraId="5B82B73D" w14:textId="680D7425" w:rsidR="00D60DDE" w:rsidRPr="00035578" w:rsidRDefault="00D60DDE" w:rsidP="00D60DDE">
            <w:pPr>
              <w:spacing w:before="100" w:beforeAutospacing="1" w:after="45"/>
            </w:pPr>
            <w:r w:rsidRPr="007A175D">
              <w:rPr>
                <w:rFonts w:cs="Arial"/>
              </w:rPr>
              <w:t>Other</w:t>
            </w:r>
          </w:p>
        </w:tc>
        <w:tc>
          <w:tcPr>
            <w:tcW w:w="885" w:type="dxa"/>
          </w:tcPr>
          <w:p w14:paraId="40BC8729" w14:textId="77777777" w:rsidR="00D60DDE" w:rsidRDefault="00D60DDE" w:rsidP="00D60DDE">
            <w:pPr>
              <w:spacing w:before="100" w:beforeAutospacing="1" w:after="45"/>
              <w:rPr>
                <w:rFonts w:eastAsia="Times New Roman" w:cs="Times New Roman"/>
                <w:color w:val="0B0C0C"/>
                <w:kern w:val="0"/>
                <w:lang w:eastAsia="en-GB"/>
                <w14:ligatures w14:val="none"/>
              </w:rPr>
            </w:pPr>
          </w:p>
        </w:tc>
      </w:tr>
      <w:tr w:rsidR="00D60DDE" w14:paraId="53A11870" w14:textId="77777777">
        <w:tc>
          <w:tcPr>
            <w:tcW w:w="9498" w:type="dxa"/>
          </w:tcPr>
          <w:p w14:paraId="0020BB37" w14:textId="672DAE11" w:rsidR="00D60DDE" w:rsidRPr="00035578" w:rsidRDefault="00D60DDE" w:rsidP="00D60DDE">
            <w:pPr>
              <w:spacing w:before="100" w:beforeAutospacing="1" w:after="45"/>
            </w:pPr>
            <w:r w:rsidRPr="007A175D">
              <w:rPr>
                <w:rFonts w:cs="Arial"/>
              </w:rPr>
              <w:t>Prefer not to say</w:t>
            </w:r>
          </w:p>
        </w:tc>
        <w:tc>
          <w:tcPr>
            <w:tcW w:w="885" w:type="dxa"/>
          </w:tcPr>
          <w:p w14:paraId="02BACEED" w14:textId="77777777" w:rsidR="00D60DDE" w:rsidRDefault="00D60DDE" w:rsidP="00D60DDE">
            <w:pPr>
              <w:spacing w:before="100" w:beforeAutospacing="1" w:after="45"/>
              <w:rPr>
                <w:rFonts w:eastAsia="Times New Roman" w:cs="Times New Roman"/>
                <w:color w:val="0B0C0C"/>
                <w:kern w:val="0"/>
                <w:lang w:eastAsia="en-GB"/>
                <w14:ligatures w14:val="none"/>
              </w:rPr>
            </w:pPr>
          </w:p>
        </w:tc>
      </w:tr>
      <w:tr w:rsidR="00D60DDE" w14:paraId="60E2D665" w14:textId="77777777">
        <w:tc>
          <w:tcPr>
            <w:tcW w:w="9498" w:type="dxa"/>
          </w:tcPr>
          <w:p w14:paraId="66336DB2" w14:textId="5E7BC154" w:rsidR="00D60DDE" w:rsidRPr="00035578" w:rsidRDefault="00D60DDE" w:rsidP="00D60DDE">
            <w:pPr>
              <w:spacing w:before="100" w:beforeAutospacing="1" w:after="45"/>
            </w:pPr>
            <w:r w:rsidRPr="007A175D">
              <w:rPr>
                <w:rFonts w:cs="Arial"/>
              </w:rPr>
              <w:t>Other please specify</w:t>
            </w:r>
          </w:p>
        </w:tc>
        <w:tc>
          <w:tcPr>
            <w:tcW w:w="885" w:type="dxa"/>
          </w:tcPr>
          <w:p w14:paraId="5E042A97" w14:textId="77777777" w:rsidR="00D60DDE" w:rsidRDefault="00D60DDE" w:rsidP="00D60DDE">
            <w:pPr>
              <w:spacing w:before="100" w:beforeAutospacing="1" w:after="45"/>
              <w:rPr>
                <w:rFonts w:eastAsia="Times New Roman" w:cs="Times New Roman"/>
                <w:color w:val="0B0C0C"/>
                <w:kern w:val="0"/>
                <w:lang w:eastAsia="en-GB"/>
                <w14:ligatures w14:val="none"/>
              </w:rPr>
            </w:pPr>
          </w:p>
        </w:tc>
      </w:tr>
    </w:tbl>
    <w:p w14:paraId="262280F9" w14:textId="056DEE39" w:rsidR="00F233C5" w:rsidRPr="00F233C5" w:rsidRDefault="00B25C66" w:rsidP="00B031BC">
      <w:pPr>
        <w:rPr>
          <w:lang w:eastAsia="en-GB"/>
        </w:rPr>
      </w:pPr>
      <w:r>
        <w:rPr>
          <w:lang w:eastAsia="en-GB"/>
        </w:rPr>
        <w:br/>
      </w:r>
      <w:r w:rsidR="00F233C5" w:rsidRPr="00F233C5">
        <w:rPr>
          <w:lang w:eastAsia="en-GB"/>
        </w:rPr>
        <w:t>“Heterosexual or Straight” means that a person is attracted to people of the opposite sex</w:t>
      </w:r>
    </w:p>
    <w:p w14:paraId="14BA8D14" w14:textId="77777777" w:rsidR="00F233C5" w:rsidRPr="00F233C5" w:rsidRDefault="00F233C5" w:rsidP="00B031BC">
      <w:pPr>
        <w:rPr>
          <w:lang w:eastAsia="en-GB"/>
        </w:rPr>
      </w:pPr>
      <w:r w:rsidRPr="00F233C5">
        <w:rPr>
          <w:lang w:eastAsia="en-GB"/>
        </w:rPr>
        <w:t>“Gay or Lesbian” means that a person is attracted to people of the same sex</w:t>
      </w:r>
    </w:p>
    <w:p w14:paraId="53C2E9B8" w14:textId="77777777" w:rsidR="00F233C5" w:rsidRDefault="00F233C5" w:rsidP="00B031BC">
      <w:pPr>
        <w:rPr>
          <w:lang w:eastAsia="en-GB"/>
        </w:rPr>
      </w:pPr>
      <w:r w:rsidRPr="00F233C5">
        <w:rPr>
          <w:lang w:eastAsia="en-GB"/>
        </w:rPr>
        <w:t>“Bisexual” means that a person is attracted to more than one sex</w:t>
      </w:r>
    </w:p>
    <w:p w14:paraId="3AAADF5C" w14:textId="088364EE" w:rsidR="00FD55E0" w:rsidRPr="00F233C5" w:rsidRDefault="00FD55E0" w:rsidP="00B031BC">
      <w:pPr>
        <w:rPr>
          <w:lang w:eastAsia="en-GB"/>
        </w:rPr>
      </w:pPr>
      <w:r>
        <w:rPr>
          <w:lang w:eastAsia="en-GB"/>
        </w:rPr>
        <w:lastRenderedPageBreak/>
        <w:t>“</w:t>
      </w:r>
      <w:r w:rsidRPr="00FD55E0">
        <w:rPr>
          <w:lang w:eastAsia="en-GB"/>
        </w:rPr>
        <w:t>Asexual</w:t>
      </w:r>
      <w:r>
        <w:rPr>
          <w:lang w:eastAsia="en-GB"/>
        </w:rPr>
        <w:t>”</w:t>
      </w:r>
      <w:r w:rsidRPr="00FD55E0">
        <w:rPr>
          <w:lang w:eastAsia="en-GB"/>
        </w:rPr>
        <w:t xml:space="preserve"> </w:t>
      </w:r>
      <w:r>
        <w:rPr>
          <w:lang w:eastAsia="en-GB"/>
        </w:rPr>
        <w:t>means that</w:t>
      </w:r>
      <w:r w:rsidRPr="00FD55E0">
        <w:rPr>
          <w:lang w:eastAsia="en-GB"/>
        </w:rPr>
        <w:t xml:space="preserve"> a person experiences little or no sexual attraction to others.</w:t>
      </w:r>
    </w:p>
    <w:p w14:paraId="21505282" w14:textId="32B61642" w:rsidR="000E13E5" w:rsidRDefault="00F233C5" w:rsidP="00B031BC">
      <w:pPr>
        <w:rPr>
          <w:lang w:eastAsia="en-GB"/>
        </w:rPr>
      </w:pPr>
      <w:r w:rsidRPr="00F233C5">
        <w:rPr>
          <w:lang w:eastAsia="en-GB"/>
        </w:rPr>
        <w:t>“Other” – enter your answer</w:t>
      </w:r>
    </w:p>
    <w:p w14:paraId="48379195" w14:textId="0716B441" w:rsidR="00F17FE2" w:rsidRPr="00144AD8" w:rsidRDefault="008A6F33" w:rsidP="007D378E">
      <w:pPr>
        <w:shd w:val="clear" w:color="auto" w:fill="FFFFFF"/>
        <w:spacing w:before="100" w:beforeAutospacing="1" w:after="45" w:line="240" w:lineRule="auto"/>
        <w:rPr>
          <w:rFonts w:eastAsia="Times New Roman" w:cs="Times New Roman"/>
          <w:b/>
          <w:bCs/>
          <w:color w:val="0B0C0C"/>
          <w:kern w:val="0"/>
          <w:lang w:eastAsia="en-GB"/>
          <w14:ligatures w14:val="none"/>
        </w:rPr>
      </w:pPr>
      <w:r w:rsidRPr="00144AD8">
        <w:rPr>
          <w:rFonts w:eastAsia="Times New Roman" w:cs="Times New Roman"/>
          <w:b/>
          <w:bCs/>
          <w:color w:val="0B0C0C"/>
          <w:kern w:val="0"/>
          <w:lang w:eastAsia="en-GB"/>
          <w14:ligatures w14:val="none"/>
        </w:rPr>
        <w:t>8.7</w:t>
      </w:r>
      <w:r w:rsidR="00403679" w:rsidRPr="00144AD8">
        <w:rPr>
          <w:rFonts w:eastAsia="Times New Roman" w:cs="Times New Roman"/>
          <w:b/>
          <w:bCs/>
          <w:color w:val="0B0C0C"/>
          <w:kern w:val="0"/>
          <w:lang w:eastAsia="en-GB"/>
          <w14:ligatures w14:val="none"/>
        </w:rPr>
        <w:t xml:space="preserve"> </w:t>
      </w:r>
      <w:r w:rsidR="00F17FE2" w:rsidRPr="00144AD8">
        <w:rPr>
          <w:rFonts w:eastAsia="Times New Roman" w:cs="Times New Roman"/>
          <w:b/>
          <w:bCs/>
          <w:color w:val="0B0C0C"/>
          <w:kern w:val="0"/>
          <w:lang w:eastAsia="en-GB"/>
          <w14:ligatures w14:val="none"/>
        </w:rPr>
        <w:t>– What is your ethnic group?</w:t>
      </w:r>
    </w:p>
    <w:tbl>
      <w:tblPr>
        <w:tblStyle w:val="TableGrid"/>
        <w:tblW w:w="5000" w:type="pct"/>
        <w:tblLook w:val="04A0" w:firstRow="1" w:lastRow="0" w:firstColumn="1" w:lastColumn="0" w:noHBand="0" w:noVBand="1"/>
      </w:tblPr>
      <w:tblGrid>
        <w:gridCol w:w="8618"/>
        <w:gridCol w:w="1838"/>
      </w:tblGrid>
      <w:tr w:rsidR="00E33C7C" w14:paraId="01DBD92A" w14:textId="77777777" w:rsidTr="0099742B">
        <w:tc>
          <w:tcPr>
            <w:tcW w:w="4121" w:type="pct"/>
          </w:tcPr>
          <w:p w14:paraId="7C13E11E" w14:textId="759B81F1" w:rsidR="00E33C7C" w:rsidRDefault="00E33C7C" w:rsidP="00E33C7C">
            <w:pPr>
              <w:spacing w:before="100" w:beforeAutospacing="1" w:after="45"/>
              <w:rPr>
                <w:rFonts w:eastAsia="Times New Roman" w:cs="Times New Roman"/>
                <w:color w:val="0B0C0C"/>
                <w:kern w:val="0"/>
                <w:lang w:eastAsia="en-GB"/>
                <w14:ligatures w14:val="none"/>
              </w:rPr>
            </w:pPr>
            <w:r w:rsidRPr="001A1B1A">
              <w:t>White: British</w:t>
            </w:r>
          </w:p>
        </w:tc>
        <w:tc>
          <w:tcPr>
            <w:tcW w:w="879" w:type="pct"/>
          </w:tcPr>
          <w:p w14:paraId="21B041DF" w14:textId="595DB990" w:rsidR="00E33C7C" w:rsidRDefault="00E33C7C" w:rsidP="00E33C7C">
            <w:pPr>
              <w:spacing w:before="100" w:beforeAutospacing="1" w:after="45"/>
              <w:rPr>
                <w:rFonts w:eastAsia="Times New Roman" w:cs="Times New Roman"/>
                <w:color w:val="0B0C0C"/>
                <w:kern w:val="0"/>
                <w:lang w:eastAsia="en-GB"/>
                <w14:ligatures w14:val="none"/>
              </w:rPr>
            </w:pPr>
          </w:p>
        </w:tc>
      </w:tr>
      <w:tr w:rsidR="00E33C7C" w14:paraId="0804B458" w14:textId="77777777" w:rsidTr="0099742B">
        <w:tc>
          <w:tcPr>
            <w:tcW w:w="4121" w:type="pct"/>
          </w:tcPr>
          <w:p w14:paraId="6A26C8DE" w14:textId="286E496A" w:rsidR="00E33C7C" w:rsidRDefault="00E33C7C" w:rsidP="00E33C7C">
            <w:pPr>
              <w:spacing w:before="100" w:beforeAutospacing="1" w:after="45"/>
              <w:rPr>
                <w:rFonts w:eastAsia="Times New Roman" w:cs="Times New Roman"/>
                <w:color w:val="0B0C0C"/>
                <w:kern w:val="0"/>
                <w:lang w:eastAsia="en-GB"/>
                <w14:ligatures w14:val="none"/>
              </w:rPr>
            </w:pPr>
            <w:r w:rsidRPr="001A1B1A">
              <w:t>White: Irish</w:t>
            </w:r>
          </w:p>
        </w:tc>
        <w:tc>
          <w:tcPr>
            <w:tcW w:w="879" w:type="pct"/>
          </w:tcPr>
          <w:p w14:paraId="6CF4D7B9" w14:textId="7BA49D3B" w:rsidR="00E33C7C" w:rsidRDefault="00E33C7C" w:rsidP="00E33C7C">
            <w:pPr>
              <w:spacing w:before="100" w:beforeAutospacing="1" w:after="45"/>
              <w:rPr>
                <w:rFonts w:eastAsia="Times New Roman" w:cs="Times New Roman"/>
                <w:color w:val="0B0C0C"/>
                <w:kern w:val="0"/>
                <w:lang w:eastAsia="en-GB"/>
                <w14:ligatures w14:val="none"/>
              </w:rPr>
            </w:pPr>
          </w:p>
        </w:tc>
      </w:tr>
      <w:tr w:rsidR="00E33C7C" w14:paraId="2D72BCC2" w14:textId="77777777" w:rsidTr="0099742B">
        <w:tc>
          <w:tcPr>
            <w:tcW w:w="4121" w:type="pct"/>
          </w:tcPr>
          <w:p w14:paraId="3787493E" w14:textId="57230534" w:rsidR="00E33C7C" w:rsidRDefault="00E33C7C" w:rsidP="00E33C7C">
            <w:pPr>
              <w:spacing w:before="100" w:beforeAutospacing="1" w:after="45"/>
              <w:rPr>
                <w:rFonts w:eastAsia="Times New Roman" w:cs="Times New Roman"/>
                <w:color w:val="0B0C0C"/>
                <w:kern w:val="0"/>
                <w:lang w:eastAsia="en-GB"/>
                <w14:ligatures w14:val="none"/>
              </w:rPr>
            </w:pPr>
            <w:r w:rsidRPr="001A1B1A">
              <w:t>White: Gypsy</w:t>
            </w:r>
          </w:p>
        </w:tc>
        <w:tc>
          <w:tcPr>
            <w:tcW w:w="879" w:type="pct"/>
          </w:tcPr>
          <w:p w14:paraId="5C11AEFB" w14:textId="7530CB0E" w:rsidR="00E33C7C" w:rsidRDefault="00E33C7C" w:rsidP="00E33C7C">
            <w:pPr>
              <w:spacing w:before="100" w:beforeAutospacing="1" w:after="45"/>
              <w:rPr>
                <w:rFonts w:eastAsia="Times New Roman" w:cs="Times New Roman"/>
                <w:color w:val="0B0C0C"/>
                <w:kern w:val="0"/>
                <w:lang w:eastAsia="en-GB"/>
                <w14:ligatures w14:val="none"/>
              </w:rPr>
            </w:pPr>
          </w:p>
        </w:tc>
      </w:tr>
      <w:tr w:rsidR="00E33C7C" w14:paraId="6923174C" w14:textId="77777777" w:rsidTr="0099742B">
        <w:tc>
          <w:tcPr>
            <w:tcW w:w="4121" w:type="pct"/>
          </w:tcPr>
          <w:p w14:paraId="25C035B2" w14:textId="066C07DA" w:rsidR="00E33C7C" w:rsidRDefault="00E33C7C" w:rsidP="00E33C7C">
            <w:pPr>
              <w:spacing w:before="100" w:beforeAutospacing="1" w:after="45"/>
              <w:rPr>
                <w:rFonts w:eastAsia="Times New Roman" w:cs="Times New Roman"/>
                <w:color w:val="0B0C0C"/>
                <w:kern w:val="0"/>
                <w:lang w:eastAsia="en-GB"/>
                <w14:ligatures w14:val="none"/>
              </w:rPr>
            </w:pPr>
            <w:r w:rsidRPr="001A1B1A">
              <w:t>White: Irish Traveller</w:t>
            </w:r>
          </w:p>
        </w:tc>
        <w:tc>
          <w:tcPr>
            <w:tcW w:w="879" w:type="pct"/>
          </w:tcPr>
          <w:p w14:paraId="59D8B19F" w14:textId="6BEAC435" w:rsidR="00E33C7C" w:rsidRDefault="00E33C7C" w:rsidP="00E33C7C">
            <w:pPr>
              <w:spacing w:before="100" w:beforeAutospacing="1" w:after="45"/>
              <w:rPr>
                <w:rFonts w:eastAsia="Times New Roman" w:cs="Times New Roman"/>
                <w:color w:val="0B0C0C"/>
                <w:kern w:val="0"/>
                <w:lang w:eastAsia="en-GB"/>
                <w14:ligatures w14:val="none"/>
              </w:rPr>
            </w:pPr>
          </w:p>
        </w:tc>
      </w:tr>
      <w:tr w:rsidR="00E33C7C" w14:paraId="6BBE6E44" w14:textId="77777777" w:rsidTr="0099742B">
        <w:tc>
          <w:tcPr>
            <w:tcW w:w="4121" w:type="pct"/>
          </w:tcPr>
          <w:p w14:paraId="0241A617" w14:textId="3E669C91" w:rsidR="00E33C7C" w:rsidRDefault="00E33C7C" w:rsidP="00E33C7C">
            <w:pPr>
              <w:spacing w:before="100" w:beforeAutospacing="1" w:after="45"/>
              <w:rPr>
                <w:rFonts w:eastAsia="Times New Roman" w:cs="Times New Roman"/>
                <w:color w:val="0B0C0C"/>
                <w:kern w:val="0"/>
                <w:lang w:eastAsia="en-GB"/>
                <w14:ligatures w14:val="none"/>
              </w:rPr>
            </w:pPr>
            <w:r w:rsidRPr="001A1B1A">
              <w:t>White: Other</w:t>
            </w:r>
          </w:p>
        </w:tc>
        <w:tc>
          <w:tcPr>
            <w:tcW w:w="879" w:type="pct"/>
          </w:tcPr>
          <w:p w14:paraId="2B8D6DEA" w14:textId="2876034A" w:rsidR="00E33C7C" w:rsidRDefault="00E33C7C" w:rsidP="00E33C7C">
            <w:pPr>
              <w:spacing w:before="100" w:beforeAutospacing="1" w:after="45"/>
              <w:rPr>
                <w:rFonts w:eastAsia="Times New Roman" w:cs="Times New Roman"/>
                <w:color w:val="0B0C0C"/>
                <w:kern w:val="0"/>
                <w:lang w:eastAsia="en-GB"/>
                <w14:ligatures w14:val="none"/>
              </w:rPr>
            </w:pPr>
          </w:p>
        </w:tc>
      </w:tr>
      <w:tr w:rsidR="00E33C7C" w14:paraId="285BF8BF" w14:textId="77777777" w:rsidTr="0099742B">
        <w:tc>
          <w:tcPr>
            <w:tcW w:w="4121" w:type="pct"/>
          </w:tcPr>
          <w:p w14:paraId="039929C2" w14:textId="3BF1DECC" w:rsidR="00E33C7C" w:rsidRDefault="00E33C7C" w:rsidP="00E33C7C">
            <w:pPr>
              <w:spacing w:before="100" w:beforeAutospacing="1" w:after="45"/>
              <w:rPr>
                <w:rFonts w:eastAsia="Times New Roman" w:cs="Times New Roman"/>
                <w:color w:val="0B0C0C"/>
                <w:kern w:val="0"/>
                <w:lang w:eastAsia="en-GB"/>
                <w14:ligatures w14:val="none"/>
              </w:rPr>
            </w:pPr>
            <w:r w:rsidRPr="001A1B1A">
              <w:t>Mixed: White and Black Caribbean</w:t>
            </w:r>
          </w:p>
        </w:tc>
        <w:tc>
          <w:tcPr>
            <w:tcW w:w="879" w:type="pct"/>
          </w:tcPr>
          <w:p w14:paraId="25E39F1E" w14:textId="52690639" w:rsidR="00E33C7C" w:rsidRDefault="00E33C7C" w:rsidP="00E33C7C">
            <w:pPr>
              <w:spacing w:before="100" w:beforeAutospacing="1" w:after="45"/>
              <w:rPr>
                <w:rFonts w:eastAsia="Times New Roman" w:cs="Times New Roman"/>
                <w:color w:val="0B0C0C"/>
                <w:kern w:val="0"/>
                <w:lang w:eastAsia="en-GB"/>
                <w14:ligatures w14:val="none"/>
              </w:rPr>
            </w:pPr>
          </w:p>
        </w:tc>
      </w:tr>
      <w:tr w:rsidR="00E33C7C" w14:paraId="4A361FC0" w14:textId="77777777" w:rsidTr="0099742B">
        <w:tc>
          <w:tcPr>
            <w:tcW w:w="4121" w:type="pct"/>
          </w:tcPr>
          <w:p w14:paraId="6B628FBA" w14:textId="314A2188" w:rsidR="00E33C7C" w:rsidRDefault="00E33C7C" w:rsidP="00E33C7C">
            <w:pPr>
              <w:spacing w:before="100" w:beforeAutospacing="1" w:after="45"/>
              <w:rPr>
                <w:rFonts w:eastAsia="Times New Roman" w:cs="Times New Roman"/>
                <w:color w:val="0B0C0C"/>
                <w:kern w:val="0"/>
                <w:lang w:eastAsia="en-GB"/>
                <w14:ligatures w14:val="none"/>
              </w:rPr>
            </w:pPr>
            <w:r w:rsidRPr="001A1B1A">
              <w:t>Mixed: White and Black African</w:t>
            </w:r>
          </w:p>
        </w:tc>
        <w:tc>
          <w:tcPr>
            <w:tcW w:w="879" w:type="pct"/>
          </w:tcPr>
          <w:p w14:paraId="3F30B254" w14:textId="22209878" w:rsidR="00E33C7C" w:rsidRDefault="00E33C7C" w:rsidP="00E33C7C">
            <w:pPr>
              <w:spacing w:before="100" w:beforeAutospacing="1" w:after="45"/>
              <w:rPr>
                <w:rFonts w:eastAsia="Times New Roman" w:cs="Times New Roman"/>
                <w:color w:val="0B0C0C"/>
                <w:kern w:val="0"/>
                <w:lang w:eastAsia="en-GB"/>
                <w14:ligatures w14:val="none"/>
              </w:rPr>
            </w:pPr>
          </w:p>
        </w:tc>
      </w:tr>
      <w:tr w:rsidR="00E33C7C" w14:paraId="784A65F9" w14:textId="77777777" w:rsidTr="0099742B">
        <w:tc>
          <w:tcPr>
            <w:tcW w:w="4121" w:type="pct"/>
          </w:tcPr>
          <w:p w14:paraId="196CDD6C" w14:textId="72087438" w:rsidR="00E33C7C" w:rsidRDefault="00E33C7C" w:rsidP="00E33C7C">
            <w:pPr>
              <w:spacing w:before="100" w:beforeAutospacing="1" w:after="45"/>
              <w:rPr>
                <w:rFonts w:eastAsia="Times New Roman" w:cs="Times New Roman"/>
                <w:color w:val="0B0C0C"/>
                <w:kern w:val="0"/>
                <w:lang w:eastAsia="en-GB"/>
                <w14:ligatures w14:val="none"/>
              </w:rPr>
            </w:pPr>
            <w:r w:rsidRPr="001A1B1A">
              <w:t>Mixed: White and Asian</w:t>
            </w:r>
          </w:p>
        </w:tc>
        <w:tc>
          <w:tcPr>
            <w:tcW w:w="879" w:type="pct"/>
          </w:tcPr>
          <w:p w14:paraId="00773574" w14:textId="5785EC50" w:rsidR="00E33C7C" w:rsidRDefault="00E33C7C" w:rsidP="00E33C7C">
            <w:pPr>
              <w:spacing w:before="100" w:beforeAutospacing="1" w:after="45"/>
              <w:rPr>
                <w:rFonts w:eastAsia="Times New Roman" w:cs="Times New Roman"/>
                <w:color w:val="0B0C0C"/>
                <w:kern w:val="0"/>
                <w:lang w:eastAsia="en-GB"/>
                <w14:ligatures w14:val="none"/>
              </w:rPr>
            </w:pPr>
          </w:p>
        </w:tc>
      </w:tr>
      <w:tr w:rsidR="00E33C7C" w14:paraId="35602235" w14:textId="77777777" w:rsidTr="0099742B">
        <w:tc>
          <w:tcPr>
            <w:tcW w:w="4121" w:type="pct"/>
          </w:tcPr>
          <w:p w14:paraId="5937028F" w14:textId="6F70E6EA" w:rsidR="00E33C7C" w:rsidRDefault="00E33C7C" w:rsidP="00E33C7C">
            <w:pPr>
              <w:spacing w:before="100" w:beforeAutospacing="1" w:after="45"/>
              <w:rPr>
                <w:rFonts w:eastAsia="Times New Roman" w:cs="Times New Roman"/>
                <w:color w:val="0B0C0C"/>
                <w:kern w:val="0"/>
                <w:lang w:eastAsia="en-GB"/>
                <w14:ligatures w14:val="none"/>
              </w:rPr>
            </w:pPr>
            <w:r w:rsidRPr="001A1B1A">
              <w:t>Mixed: Other</w:t>
            </w:r>
          </w:p>
        </w:tc>
        <w:tc>
          <w:tcPr>
            <w:tcW w:w="879" w:type="pct"/>
          </w:tcPr>
          <w:p w14:paraId="2E6A0C21" w14:textId="47C7A628" w:rsidR="00E33C7C" w:rsidRDefault="00E33C7C" w:rsidP="00E33C7C">
            <w:pPr>
              <w:spacing w:before="100" w:beforeAutospacing="1" w:after="45"/>
              <w:rPr>
                <w:rFonts w:eastAsia="Times New Roman" w:cs="Times New Roman"/>
                <w:color w:val="0B0C0C"/>
                <w:kern w:val="0"/>
                <w:lang w:eastAsia="en-GB"/>
                <w14:ligatures w14:val="none"/>
              </w:rPr>
            </w:pPr>
          </w:p>
        </w:tc>
      </w:tr>
      <w:tr w:rsidR="00E33C7C" w14:paraId="2EB3DAB0" w14:textId="77777777" w:rsidTr="0099742B">
        <w:tc>
          <w:tcPr>
            <w:tcW w:w="4121" w:type="pct"/>
          </w:tcPr>
          <w:p w14:paraId="482F38C9" w14:textId="59578BF4" w:rsidR="00E33C7C" w:rsidRDefault="00E33C7C" w:rsidP="00E33C7C">
            <w:pPr>
              <w:spacing w:before="100" w:beforeAutospacing="1" w:after="45"/>
              <w:rPr>
                <w:rFonts w:eastAsia="Times New Roman" w:cs="Times New Roman"/>
                <w:color w:val="0B0C0C"/>
                <w:kern w:val="0"/>
                <w:lang w:eastAsia="en-GB"/>
                <w14:ligatures w14:val="none"/>
              </w:rPr>
            </w:pPr>
            <w:r w:rsidRPr="001A1B1A">
              <w:t>Asian or Asian British: Indian</w:t>
            </w:r>
          </w:p>
        </w:tc>
        <w:tc>
          <w:tcPr>
            <w:tcW w:w="879" w:type="pct"/>
          </w:tcPr>
          <w:p w14:paraId="56A262C4" w14:textId="513E385A" w:rsidR="00E33C7C" w:rsidRDefault="00E33C7C" w:rsidP="00E33C7C">
            <w:pPr>
              <w:spacing w:before="100" w:beforeAutospacing="1" w:after="45"/>
              <w:rPr>
                <w:rFonts w:eastAsia="Times New Roman" w:cs="Times New Roman"/>
                <w:color w:val="0B0C0C"/>
                <w:kern w:val="0"/>
                <w:lang w:eastAsia="en-GB"/>
                <w14:ligatures w14:val="none"/>
              </w:rPr>
            </w:pPr>
          </w:p>
        </w:tc>
      </w:tr>
      <w:tr w:rsidR="00E33C7C" w14:paraId="0309E780" w14:textId="77777777" w:rsidTr="0099742B">
        <w:tc>
          <w:tcPr>
            <w:tcW w:w="4121" w:type="pct"/>
          </w:tcPr>
          <w:p w14:paraId="44D9517A" w14:textId="0EA0EDAE" w:rsidR="00E33C7C" w:rsidRDefault="00E33C7C" w:rsidP="00E33C7C">
            <w:pPr>
              <w:spacing w:before="100" w:beforeAutospacing="1" w:after="45"/>
              <w:rPr>
                <w:rFonts w:eastAsia="Times New Roman" w:cs="Times New Roman"/>
                <w:color w:val="0B0C0C"/>
                <w:kern w:val="0"/>
                <w:lang w:eastAsia="en-GB"/>
                <w14:ligatures w14:val="none"/>
              </w:rPr>
            </w:pPr>
            <w:r w:rsidRPr="001A1B1A">
              <w:t>Asian or Asian British: Pakistan</w:t>
            </w:r>
          </w:p>
        </w:tc>
        <w:tc>
          <w:tcPr>
            <w:tcW w:w="879" w:type="pct"/>
          </w:tcPr>
          <w:p w14:paraId="6017905B" w14:textId="5B04BD25" w:rsidR="00E33C7C" w:rsidRDefault="00E33C7C" w:rsidP="00E33C7C">
            <w:pPr>
              <w:spacing w:before="100" w:beforeAutospacing="1" w:after="45"/>
              <w:rPr>
                <w:rFonts w:eastAsia="Times New Roman" w:cs="Times New Roman"/>
                <w:color w:val="0B0C0C"/>
                <w:kern w:val="0"/>
                <w:lang w:eastAsia="en-GB"/>
                <w14:ligatures w14:val="none"/>
              </w:rPr>
            </w:pPr>
          </w:p>
        </w:tc>
      </w:tr>
      <w:tr w:rsidR="00E33C7C" w14:paraId="49D73B14" w14:textId="77777777" w:rsidTr="0099742B">
        <w:tc>
          <w:tcPr>
            <w:tcW w:w="4121" w:type="pct"/>
          </w:tcPr>
          <w:p w14:paraId="2E02D751" w14:textId="4ECADE1D" w:rsidR="00E33C7C" w:rsidRDefault="00E33C7C" w:rsidP="00E33C7C">
            <w:pPr>
              <w:spacing w:before="100" w:beforeAutospacing="1" w:after="45"/>
              <w:rPr>
                <w:rFonts w:eastAsia="Times New Roman" w:cs="Times New Roman"/>
                <w:color w:val="0B0C0C"/>
                <w:kern w:val="0"/>
                <w:lang w:eastAsia="en-GB"/>
                <w14:ligatures w14:val="none"/>
              </w:rPr>
            </w:pPr>
            <w:r w:rsidRPr="001A1B1A">
              <w:t>Asian or Asian British: Chinese</w:t>
            </w:r>
          </w:p>
        </w:tc>
        <w:tc>
          <w:tcPr>
            <w:tcW w:w="879" w:type="pct"/>
          </w:tcPr>
          <w:p w14:paraId="3E0B12A6" w14:textId="5FD91639" w:rsidR="00E33C7C" w:rsidRDefault="00E33C7C" w:rsidP="00E33C7C">
            <w:pPr>
              <w:spacing w:before="100" w:beforeAutospacing="1" w:after="45"/>
              <w:rPr>
                <w:rFonts w:eastAsia="Times New Roman" w:cs="Times New Roman"/>
                <w:color w:val="0B0C0C"/>
                <w:kern w:val="0"/>
                <w:lang w:eastAsia="en-GB"/>
                <w14:ligatures w14:val="none"/>
              </w:rPr>
            </w:pPr>
          </w:p>
        </w:tc>
      </w:tr>
      <w:tr w:rsidR="00E33C7C" w14:paraId="4C0B8FCA" w14:textId="77777777" w:rsidTr="0099742B">
        <w:tc>
          <w:tcPr>
            <w:tcW w:w="4121" w:type="pct"/>
          </w:tcPr>
          <w:p w14:paraId="610240C3" w14:textId="57B7D753" w:rsidR="00E33C7C" w:rsidRDefault="00E33C7C" w:rsidP="00E33C7C">
            <w:pPr>
              <w:spacing w:before="100" w:beforeAutospacing="1" w:after="45"/>
              <w:rPr>
                <w:rFonts w:eastAsia="Times New Roman" w:cs="Times New Roman"/>
                <w:color w:val="0B0C0C"/>
                <w:kern w:val="0"/>
                <w:lang w:eastAsia="en-GB"/>
                <w14:ligatures w14:val="none"/>
              </w:rPr>
            </w:pPr>
            <w:r w:rsidRPr="001A1B1A">
              <w:t>Asian or Asian British: Other</w:t>
            </w:r>
          </w:p>
        </w:tc>
        <w:tc>
          <w:tcPr>
            <w:tcW w:w="879" w:type="pct"/>
          </w:tcPr>
          <w:p w14:paraId="2E7B5228" w14:textId="2636641F" w:rsidR="00E33C7C" w:rsidRDefault="00E33C7C" w:rsidP="00E33C7C">
            <w:pPr>
              <w:spacing w:before="100" w:beforeAutospacing="1" w:after="45"/>
              <w:rPr>
                <w:rFonts w:eastAsia="Times New Roman" w:cs="Times New Roman"/>
                <w:color w:val="0B0C0C"/>
                <w:kern w:val="0"/>
                <w:lang w:eastAsia="en-GB"/>
                <w14:ligatures w14:val="none"/>
              </w:rPr>
            </w:pPr>
          </w:p>
        </w:tc>
      </w:tr>
      <w:tr w:rsidR="00E33C7C" w14:paraId="7FA0ED3E" w14:textId="77777777" w:rsidTr="0099742B">
        <w:tc>
          <w:tcPr>
            <w:tcW w:w="4121" w:type="pct"/>
          </w:tcPr>
          <w:p w14:paraId="72980841" w14:textId="42CC6E5C" w:rsidR="00E33C7C" w:rsidRDefault="00E33C7C" w:rsidP="00E33C7C">
            <w:pPr>
              <w:spacing w:before="100" w:beforeAutospacing="1" w:after="45"/>
              <w:rPr>
                <w:rFonts w:eastAsia="Times New Roman" w:cs="Times New Roman"/>
                <w:color w:val="0B0C0C"/>
                <w:kern w:val="0"/>
                <w:lang w:eastAsia="en-GB"/>
                <w14:ligatures w14:val="none"/>
              </w:rPr>
            </w:pPr>
            <w:r w:rsidRPr="001A1B1A">
              <w:t>Black or Black British:</w:t>
            </w:r>
          </w:p>
        </w:tc>
        <w:tc>
          <w:tcPr>
            <w:tcW w:w="879" w:type="pct"/>
          </w:tcPr>
          <w:p w14:paraId="4D819794" w14:textId="0FABC3D2" w:rsidR="00E33C7C" w:rsidRDefault="00E33C7C" w:rsidP="00E33C7C">
            <w:pPr>
              <w:spacing w:before="100" w:beforeAutospacing="1" w:after="45"/>
              <w:rPr>
                <w:rFonts w:eastAsia="Times New Roman" w:cs="Times New Roman"/>
                <w:color w:val="0B0C0C"/>
                <w:kern w:val="0"/>
                <w:lang w:eastAsia="en-GB"/>
                <w14:ligatures w14:val="none"/>
              </w:rPr>
            </w:pPr>
          </w:p>
        </w:tc>
      </w:tr>
      <w:tr w:rsidR="00E33C7C" w14:paraId="63703D6B" w14:textId="77777777" w:rsidTr="0099742B">
        <w:tc>
          <w:tcPr>
            <w:tcW w:w="4121" w:type="pct"/>
          </w:tcPr>
          <w:p w14:paraId="5BBA539D" w14:textId="37B285C8" w:rsidR="00E33C7C" w:rsidRDefault="00E33C7C" w:rsidP="00E33C7C">
            <w:pPr>
              <w:spacing w:before="100" w:beforeAutospacing="1" w:after="45"/>
              <w:rPr>
                <w:rFonts w:eastAsia="Times New Roman" w:cs="Times New Roman"/>
                <w:color w:val="0B0C0C"/>
                <w:kern w:val="0"/>
                <w:lang w:eastAsia="en-GB"/>
                <w14:ligatures w14:val="none"/>
              </w:rPr>
            </w:pPr>
            <w:r w:rsidRPr="001A1B1A">
              <w:t>Arab</w:t>
            </w:r>
          </w:p>
        </w:tc>
        <w:tc>
          <w:tcPr>
            <w:tcW w:w="879" w:type="pct"/>
          </w:tcPr>
          <w:p w14:paraId="1626A40D" w14:textId="4B83F880" w:rsidR="00E33C7C" w:rsidRDefault="00E33C7C" w:rsidP="00E33C7C">
            <w:pPr>
              <w:spacing w:before="100" w:beforeAutospacing="1" w:after="45"/>
              <w:rPr>
                <w:rFonts w:eastAsia="Times New Roman" w:cs="Times New Roman"/>
                <w:color w:val="0B0C0C"/>
                <w:kern w:val="0"/>
                <w:lang w:eastAsia="en-GB"/>
                <w14:ligatures w14:val="none"/>
              </w:rPr>
            </w:pPr>
          </w:p>
        </w:tc>
      </w:tr>
      <w:tr w:rsidR="00E33C7C" w14:paraId="5EB0AF50" w14:textId="77777777" w:rsidTr="0099742B">
        <w:tc>
          <w:tcPr>
            <w:tcW w:w="4121" w:type="pct"/>
          </w:tcPr>
          <w:p w14:paraId="63F122A3" w14:textId="71BA37B1" w:rsidR="00E33C7C" w:rsidRDefault="00E33C7C" w:rsidP="00E33C7C">
            <w:pPr>
              <w:spacing w:before="100" w:beforeAutospacing="1" w:after="45"/>
              <w:rPr>
                <w:rFonts w:eastAsia="Times New Roman" w:cs="Times New Roman"/>
                <w:color w:val="0B0C0C"/>
                <w:kern w:val="0"/>
                <w:lang w:eastAsia="en-GB"/>
                <w14:ligatures w14:val="none"/>
              </w:rPr>
            </w:pPr>
            <w:r w:rsidRPr="001A1B1A">
              <w:t>Other ethnic group (please specify</w:t>
            </w:r>
            <w:r w:rsidR="00F023D9">
              <w:t xml:space="preserve"> below</w:t>
            </w:r>
            <w:r w:rsidRPr="001A1B1A">
              <w:t>)</w:t>
            </w:r>
          </w:p>
        </w:tc>
        <w:tc>
          <w:tcPr>
            <w:tcW w:w="879" w:type="pct"/>
          </w:tcPr>
          <w:p w14:paraId="34CAAF37" w14:textId="20E11C98" w:rsidR="00E33C7C" w:rsidRDefault="00E33C7C" w:rsidP="00E33C7C">
            <w:pPr>
              <w:spacing w:before="100" w:beforeAutospacing="1" w:after="45"/>
              <w:rPr>
                <w:rFonts w:eastAsia="Times New Roman" w:cs="Times New Roman"/>
                <w:color w:val="0B0C0C"/>
                <w:kern w:val="0"/>
                <w:lang w:eastAsia="en-GB"/>
                <w14:ligatures w14:val="none"/>
              </w:rPr>
            </w:pPr>
          </w:p>
        </w:tc>
      </w:tr>
      <w:tr w:rsidR="00E33C7C" w14:paraId="1E0D6DDF" w14:textId="77777777" w:rsidTr="0099742B">
        <w:tc>
          <w:tcPr>
            <w:tcW w:w="4121" w:type="pct"/>
          </w:tcPr>
          <w:p w14:paraId="3B428434" w14:textId="14AECDE9" w:rsidR="00E33C7C" w:rsidRDefault="00E33C7C" w:rsidP="00E33C7C">
            <w:pPr>
              <w:spacing w:before="100" w:beforeAutospacing="1" w:after="45"/>
              <w:rPr>
                <w:rFonts w:eastAsia="Times New Roman" w:cs="Times New Roman"/>
                <w:color w:val="0B0C0C"/>
                <w:kern w:val="0"/>
                <w:lang w:eastAsia="en-GB"/>
                <w14:ligatures w14:val="none"/>
              </w:rPr>
            </w:pPr>
            <w:r w:rsidRPr="001A1B1A">
              <w:t>Prefer not to say</w:t>
            </w:r>
          </w:p>
        </w:tc>
        <w:tc>
          <w:tcPr>
            <w:tcW w:w="879" w:type="pct"/>
          </w:tcPr>
          <w:p w14:paraId="01D68733" w14:textId="7712C1BE" w:rsidR="00E33C7C" w:rsidRDefault="00E33C7C" w:rsidP="00E33C7C">
            <w:pPr>
              <w:spacing w:before="100" w:beforeAutospacing="1" w:after="45"/>
              <w:rPr>
                <w:rFonts w:eastAsia="Times New Roman" w:cs="Times New Roman"/>
                <w:color w:val="0B0C0C"/>
                <w:kern w:val="0"/>
                <w:lang w:eastAsia="en-GB"/>
                <w14:ligatures w14:val="none"/>
              </w:rPr>
            </w:pPr>
          </w:p>
        </w:tc>
      </w:tr>
      <w:tr w:rsidR="00E33C7C" w14:paraId="6947D851" w14:textId="77777777" w:rsidTr="0099742B">
        <w:tc>
          <w:tcPr>
            <w:tcW w:w="5000" w:type="pct"/>
            <w:gridSpan w:val="2"/>
          </w:tcPr>
          <w:p w14:paraId="291016CF" w14:textId="259F7DA7" w:rsidR="00E33C7C" w:rsidRDefault="00E33C7C" w:rsidP="00E33C7C">
            <w:pPr>
              <w:spacing w:before="100" w:beforeAutospacing="1" w:after="45"/>
              <w:rPr>
                <w:rFonts w:eastAsia="Times New Roman" w:cs="Times New Roman"/>
                <w:color w:val="0B0C0C"/>
                <w:kern w:val="0"/>
                <w:lang w:eastAsia="en-GB"/>
                <w14:ligatures w14:val="none"/>
              </w:rPr>
            </w:pPr>
          </w:p>
        </w:tc>
      </w:tr>
    </w:tbl>
    <w:p w14:paraId="182793B0" w14:textId="77777777" w:rsidR="00B25C66" w:rsidRDefault="00B25C66" w:rsidP="00144AD8">
      <w:pPr>
        <w:shd w:val="clear" w:color="auto" w:fill="FFFFFF"/>
        <w:spacing w:before="100" w:beforeAutospacing="1" w:after="45" w:line="240" w:lineRule="auto"/>
        <w:jc w:val="left"/>
        <w:rPr>
          <w:rFonts w:eastAsia="Times New Roman" w:cs="Times New Roman"/>
          <w:b/>
          <w:bCs/>
          <w:color w:val="0B0C0C"/>
          <w:kern w:val="0"/>
          <w:lang w:eastAsia="en-GB"/>
          <w14:ligatures w14:val="none"/>
        </w:rPr>
      </w:pPr>
    </w:p>
    <w:p w14:paraId="08D7BA19" w14:textId="4589F069" w:rsidR="00EC07CB" w:rsidRPr="00144AD8" w:rsidRDefault="00EC07CB" w:rsidP="00144AD8">
      <w:pPr>
        <w:shd w:val="clear" w:color="auto" w:fill="FFFFFF"/>
        <w:spacing w:before="100" w:beforeAutospacing="1" w:after="45" w:line="240" w:lineRule="auto"/>
        <w:jc w:val="left"/>
        <w:rPr>
          <w:rFonts w:eastAsia="Times New Roman" w:cs="Times New Roman"/>
          <w:b/>
          <w:bCs/>
          <w:color w:val="0B0C0C"/>
          <w:kern w:val="0"/>
          <w:lang w:eastAsia="en-GB"/>
          <w14:ligatures w14:val="none"/>
        </w:rPr>
      </w:pPr>
      <w:r w:rsidRPr="00144AD8">
        <w:rPr>
          <w:rFonts w:eastAsia="Times New Roman" w:cs="Times New Roman"/>
          <w:b/>
          <w:bCs/>
          <w:color w:val="0B0C0C"/>
          <w:kern w:val="0"/>
          <w:lang w:eastAsia="en-GB"/>
          <w14:ligatures w14:val="none"/>
        </w:rPr>
        <w:t>8.8</w:t>
      </w:r>
      <w:r w:rsidR="00F233C5" w:rsidRPr="00144AD8">
        <w:rPr>
          <w:rFonts w:eastAsia="Times New Roman" w:cs="Times New Roman"/>
          <w:b/>
          <w:bCs/>
          <w:color w:val="0B0C0C"/>
          <w:kern w:val="0"/>
          <w:lang w:eastAsia="en-GB"/>
          <w14:ligatures w14:val="none"/>
        </w:rPr>
        <w:t xml:space="preserve"> </w:t>
      </w:r>
      <w:r w:rsidRPr="00144AD8">
        <w:rPr>
          <w:rFonts w:eastAsia="Times New Roman" w:cs="Times New Roman"/>
          <w:b/>
          <w:bCs/>
          <w:color w:val="0B0C0C"/>
          <w:kern w:val="0"/>
          <w:lang w:eastAsia="en-GB"/>
          <w14:ligatures w14:val="none"/>
        </w:rPr>
        <w:t>Please provide your email address if you would like to be contacted for any follow-up questions to your responses.</w:t>
      </w:r>
      <w:r w:rsidRPr="00144AD8">
        <w:rPr>
          <w:rFonts w:eastAsia="Times New Roman" w:cs="Times New Roman"/>
          <w:b/>
          <w:bCs/>
          <w:color w:val="0B0C0C"/>
          <w:kern w:val="0"/>
          <w:lang w:eastAsia="en-GB"/>
          <w14:ligatures w14:val="none"/>
        </w:rPr>
        <w:br/>
      </w:r>
    </w:p>
    <w:tbl>
      <w:tblPr>
        <w:tblStyle w:val="TableGrid"/>
        <w:tblW w:w="5000" w:type="pct"/>
        <w:tblLook w:val="04A0" w:firstRow="1" w:lastRow="0" w:firstColumn="1" w:lastColumn="0" w:noHBand="0" w:noVBand="1"/>
      </w:tblPr>
      <w:tblGrid>
        <w:gridCol w:w="10456"/>
      </w:tblGrid>
      <w:tr w:rsidR="00EC07CB" w14:paraId="5B2845BA" w14:textId="77777777">
        <w:trPr>
          <w:trHeight w:val="467"/>
        </w:trPr>
        <w:tc>
          <w:tcPr>
            <w:tcW w:w="5000" w:type="pct"/>
          </w:tcPr>
          <w:p w14:paraId="570AFA11" w14:textId="2654CAE6" w:rsidR="00EC07CB" w:rsidRDefault="00DC3282">
            <w:pPr>
              <w:spacing w:before="100" w:beforeAutospacing="1" w:after="45"/>
              <w:rPr>
                <w:rFonts w:eastAsia="Times New Roman" w:cs="Times New Roman"/>
                <w:color w:val="0B0C0C"/>
                <w:kern w:val="0"/>
                <w:lang w:eastAsia="en-GB"/>
                <w14:ligatures w14:val="none"/>
              </w:rPr>
            </w:pPr>
            <w:r>
              <w:rPr>
                <w:rFonts w:eastAsia="Times New Roman" w:cs="Times New Roman"/>
                <w:color w:val="0B0C0C"/>
                <w:kern w:val="0"/>
                <w:lang w:eastAsia="en-GB"/>
                <w14:ligatures w14:val="none"/>
              </w:rPr>
              <w:t>clerk@worthmatraversparishcouncil.gov.uk</w:t>
            </w:r>
          </w:p>
        </w:tc>
      </w:tr>
    </w:tbl>
    <w:p w14:paraId="328DDD82" w14:textId="31134A57" w:rsidR="00D54450" w:rsidRDefault="00A37B5D" w:rsidP="007D378E">
      <w:pPr>
        <w:shd w:val="clear" w:color="auto" w:fill="FFFFFF"/>
        <w:spacing w:before="100" w:beforeAutospacing="1" w:after="45" w:line="240" w:lineRule="auto"/>
        <w:rPr>
          <w:rFonts w:eastAsia="Times New Roman" w:cs="Times New Roman"/>
          <w:color w:val="0B0C0C"/>
          <w:kern w:val="0"/>
          <w:lang w:eastAsia="en-GB"/>
          <w14:ligatures w14:val="none"/>
        </w:rPr>
      </w:pPr>
      <w:r w:rsidRPr="00A37B5D">
        <w:rPr>
          <w:rFonts w:eastAsia="Times New Roman" w:cs="Times New Roman"/>
          <w:color w:val="0B0C0C"/>
          <w:kern w:val="0"/>
          <w:lang w:eastAsia="en-GB"/>
          <w14:ligatures w14:val="none"/>
        </w:rPr>
        <w:t>Your contact details will be stored securely and disposed of once the consultation is completed.</w:t>
      </w:r>
    </w:p>
    <w:p w14:paraId="6ABA187E" w14:textId="77777777" w:rsidR="00B25C66" w:rsidRPr="00B25C66" w:rsidRDefault="00B25C66" w:rsidP="00B25C66">
      <w:pPr>
        <w:rPr>
          <w:rStyle w:val="IntenseReference"/>
          <w:rFonts w:cs="Arial"/>
        </w:rPr>
      </w:pPr>
    </w:p>
    <w:p w14:paraId="70AA3DD5" w14:textId="047FB6A0" w:rsidR="00AD4B8B" w:rsidRPr="00B25C66" w:rsidRDefault="00935076" w:rsidP="00B25C66">
      <w:pPr>
        <w:rPr>
          <w:lang w:eastAsia="en-GB"/>
        </w:rPr>
      </w:pPr>
      <w:r w:rsidRPr="00B25C66">
        <w:rPr>
          <w:lang w:eastAsia="en-GB"/>
        </w:rPr>
        <w:t>Thank you for your response.</w:t>
      </w:r>
      <w:r w:rsidR="00875C6F" w:rsidRPr="00B25C66">
        <w:rPr>
          <w:lang w:eastAsia="en-GB"/>
        </w:rPr>
        <w:t xml:space="preserve"> After the consultation closes, we’ll review all the feedback and make changes where needed before the plan is finalised in 2026. Once adopted, the plan will help us secure funding and start delivering improvements in your area.</w:t>
      </w:r>
    </w:p>
    <w:p w14:paraId="663BF94F" w14:textId="77777777" w:rsidR="00F17FE2" w:rsidRPr="00577D77" w:rsidRDefault="00F17FE2" w:rsidP="007D378E">
      <w:pPr>
        <w:shd w:val="clear" w:color="auto" w:fill="FFFFFF"/>
        <w:spacing w:before="100" w:beforeAutospacing="1" w:after="45" w:line="240" w:lineRule="auto"/>
        <w:rPr>
          <w:rFonts w:eastAsia="Times New Roman" w:cs="Times New Roman"/>
          <w:color w:val="0B0C0C"/>
          <w:kern w:val="0"/>
          <w:lang w:eastAsia="en-GB"/>
          <w14:ligatures w14:val="none"/>
        </w:rPr>
      </w:pPr>
    </w:p>
    <w:sectPr w:rsidR="00F17FE2" w:rsidRPr="00577D77" w:rsidSect="000C795E">
      <w:headerReference w:type="default" r:id="rId17"/>
      <w:footerReference w:type="default" r:id="rId18"/>
      <w:pgSz w:w="11906" w:h="16838"/>
      <w:pgMar w:top="8" w:right="720" w:bottom="720" w:left="720" w:header="708" w:footer="4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65313" w14:textId="77777777" w:rsidR="002F5128" w:rsidRDefault="002F5128" w:rsidP="008F0837">
      <w:pPr>
        <w:spacing w:after="0" w:line="240" w:lineRule="auto"/>
      </w:pPr>
      <w:r>
        <w:separator/>
      </w:r>
    </w:p>
  </w:endnote>
  <w:endnote w:type="continuationSeparator" w:id="0">
    <w:p w14:paraId="6018E173" w14:textId="77777777" w:rsidR="002F5128" w:rsidRDefault="002F5128" w:rsidP="008F0837">
      <w:pPr>
        <w:spacing w:after="0" w:line="240" w:lineRule="auto"/>
      </w:pPr>
      <w:r>
        <w:continuationSeparator/>
      </w:r>
    </w:p>
  </w:endnote>
  <w:endnote w:type="continuationNotice" w:id="1">
    <w:p w14:paraId="1CFE0743" w14:textId="77777777" w:rsidR="002F5128" w:rsidRDefault="002F51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5D6E5" w14:textId="5E7F1F3D" w:rsidR="00FF7A31" w:rsidRDefault="00FF7A31" w:rsidP="00FF7A31">
    <w:pPr>
      <w:pStyle w:val="Footer"/>
      <w:jc w:val="center"/>
    </w:pPr>
  </w:p>
  <w:p w14:paraId="0235EE44" w14:textId="333AAC6E" w:rsidR="00FF7A31" w:rsidRDefault="00FF7A31" w:rsidP="00FF7A31">
    <w:pPr>
      <w:pStyle w:val="Footer"/>
      <w:jc w:val="center"/>
    </w:pPr>
    <w:r w:rsidRPr="0018297E">
      <w:rPr>
        <w:rFonts w:asciiTheme="majorHAnsi" w:eastAsiaTheme="majorEastAsia" w:hAnsiTheme="majorHAnsi" w:cstheme="majorBidi"/>
        <w:b/>
        <w:bCs/>
        <w:noProof/>
        <w:color w:val="0F4761" w:themeColor="accent1" w:themeShade="BF"/>
        <w:sz w:val="40"/>
        <w:szCs w:val="40"/>
      </w:rPr>
      <w:drawing>
        <wp:inline distT="0" distB="0" distL="0" distR="0" wp14:anchorId="6D413884" wp14:editId="00C1DF58">
          <wp:extent cx="4080681" cy="565353"/>
          <wp:effectExtent l="0" t="0" r="0" b="6350"/>
          <wp:docPr id="1218290747" name="Picture 2" descr="A group of bicycle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510754" name="Picture 2" descr="A group of bicycles with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89675" cy="58045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E7B0E" w14:textId="77777777" w:rsidR="002F5128" w:rsidRDefault="002F5128" w:rsidP="008F0837">
      <w:pPr>
        <w:spacing w:after="0" w:line="240" w:lineRule="auto"/>
      </w:pPr>
      <w:r>
        <w:separator/>
      </w:r>
    </w:p>
  </w:footnote>
  <w:footnote w:type="continuationSeparator" w:id="0">
    <w:p w14:paraId="75C4C763" w14:textId="77777777" w:rsidR="002F5128" w:rsidRDefault="002F5128" w:rsidP="008F0837">
      <w:pPr>
        <w:spacing w:after="0" w:line="240" w:lineRule="auto"/>
      </w:pPr>
      <w:r>
        <w:continuationSeparator/>
      </w:r>
    </w:p>
  </w:footnote>
  <w:footnote w:type="continuationNotice" w:id="1">
    <w:p w14:paraId="4AB31F26" w14:textId="77777777" w:rsidR="002F5128" w:rsidRDefault="002F51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1CE6" w14:textId="086DEE77" w:rsidR="00FF7A31" w:rsidRDefault="00FF7A31" w:rsidP="00FF7A3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1743"/>
    <w:multiLevelType w:val="hybridMultilevel"/>
    <w:tmpl w:val="55F61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D518A"/>
    <w:multiLevelType w:val="hybridMultilevel"/>
    <w:tmpl w:val="C630A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96368"/>
    <w:multiLevelType w:val="multilevel"/>
    <w:tmpl w:val="BD027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B36C20"/>
    <w:multiLevelType w:val="multilevel"/>
    <w:tmpl w:val="C7802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FD17B7"/>
    <w:multiLevelType w:val="hybridMultilevel"/>
    <w:tmpl w:val="F2BCA9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8F81813"/>
    <w:multiLevelType w:val="multilevel"/>
    <w:tmpl w:val="66566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852581"/>
    <w:multiLevelType w:val="hybridMultilevel"/>
    <w:tmpl w:val="11BE02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BD570BC"/>
    <w:multiLevelType w:val="multilevel"/>
    <w:tmpl w:val="DC60E40A"/>
    <w:lvl w:ilvl="0">
      <w:start w:val="1"/>
      <w:numFmt w:val="decimal"/>
      <w:lvlText w:val="%1."/>
      <w:lvlJc w:val="left"/>
      <w:pPr>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490665"/>
    <w:multiLevelType w:val="multilevel"/>
    <w:tmpl w:val="260E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7F6186"/>
    <w:multiLevelType w:val="hybridMultilevel"/>
    <w:tmpl w:val="47F85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E63A3D"/>
    <w:multiLevelType w:val="hybridMultilevel"/>
    <w:tmpl w:val="D736F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A9307E"/>
    <w:multiLevelType w:val="hybridMultilevel"/>
    <w:tmpl w:val="12EC5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016B4A"/>
    <w:multiLevelType w:val="hybridMultilevel"/>
    <w:tmpl w:val="9D2E7AB0"/>
    <w:lvl w:ilvl="0" w:tplc="2550EA78">
      <w:start w:val="1"/>
      <w:numFmt w:val="bullet"/>
      <w:lvlText w:val="•"/>
      <w:lvlJc w:val="left"/>
      <w:pPr>
        <w:tabs>
          <w:tab w:val="num" w:pos="720"/>
        </w:tabs>
        <w:ind w:left="720" w:hanging="360"/>
      </w:pPr>
      <w:rPr>
        <w:rFonts w:ascii="Times New Roman" w:hAnsi="Times New Roman" w:hint="default"/>
      </w:rPr>
    </w:lvl>
    <w:lvl w:ilvl="1" w:tplc="A1026CE8" w:tentative="1">
      <w:start w:val="1"/>
      <w:numFmt w:val="bullet"/>
      <w:lvlText w:val="•"/>
      <w:lvlJc w:val="left"/>
      <w:pPr>
        <w:tabs>
          <w:tab w:val="num" w:pos="1440"/>
        </w:tabs>
        <w:ind w:left="1440" w:hanging="360"/>
      </w:pPr>
      <w:rPr>
        <w:rFonts w:ascii="Times New Roman" w:hAnsi="Times New Roman" w:hint="default"/>
      </w:rPr>
    </w:lvl>
    <w:lvl w:ilvl="2" w:tplc="8F3A3B6A" w:tentative="1">
      <w:start w:val="1"/>
      <w:numFmt w:val="bullet"/>
      <w:lvlText w:val="•"/>
      <w:lvlJc w:val="left"/>
      <w:pPr>
        <w:tabs>
          <w:tab w:val="num" w:pos="2160"/>
        </w:tabs>
        <w:ind w:left="2160" w:hanging="360"/>
      </w:pPr>
      <w:rPr>
        <w:rFonts w:ascii="Times New Roman" w:hAnsi="Times New Roman" w:hint="default"/>
      </w:rPr>
    </w:lvl>
    <w:lvl w:ilvl="3" w:tplc="D6BEC2F6" w:tentative="1">
      <w:start w:val="1"/>
      <w:numFmt w:val="bullet"/>
      <w:lvlText w:val="•"/>
      <w:lvlJc w:val="left"/>
      <w:pPr>
        <w:tabs>
          <w:tab w:val="num" w:pos="2880"/>
        </w:tabs>
        <w:ind w:left="2880" w:hanging="360"/>
      </w:pPr>
      <w:rPr>
        <w:rFonts w:ascii="Times New Roman" w:hAnsi="Times New Roman" w:hint="default"/>
      </w:rPr>
    </w:lvl>
    <w:lvl w:ilvl="4" w:tplc="FCBAF608" w:tentative="1">
      <w:start w:val="1"/>
      <w:numFmt w:val="bullet"/>
      <w:lvlText w:val="•"/>
      <w:lvlJc w:val="left"/>
      <w:pPr>
        <w:tabs>
          <w:tab w:val="num" w:pos="3600"/>
        </w:tabs>
        <w:ind w:left="3600" w:hanging="360"/>
      </w:pPr>
      <w:rPr>
        <w:rFonts w:ascii="Times New Roman" w:hAnsi="Times New Roman" w:hint="default"/>
      </w:rPr>
    </w:lvl>
    <w:lvl w:ilvl="5" w:tplc="524EEE60" w:tentative="1">
      <w:start w:val="1"/>
      <w:numFmt w:val="bullet"/>
      <w:lvlText w:val="•"/>
      <w:lvlJc w:val="left"/>
      <w:pPr>
        <w:tabs>
          <w:tab w:val="num" w:pos="4320"/>
        </w:tabs>
        <w:ind w:left="4320" w:hanging="360"/>
      </w:pPr>
      <w:rPr>
        <w:rFonts w:ascii="Times New Roman" w:hAnsi="Times New Roman" w:hint="default"/>
      </w:rPr>
    </w:lvl>
    <w:lvl w:ilvl="6" w:tplc="6CD2289A" w:tentative="1">
      <w:start w:val="1"/>
      <w:numFmt w:val="bullet"/>
      <w:lvlText w:val="•"/>
      <w:lvlJc w:val="left"/>
      <w:pPr>
        <w:tabs>
          <w:tab w:val="num" w:pos="5040"/>
        </w:tabs>
        <w:ind w:left="5040" w:hanging="360"/>
      </w:pPr>
      <w:rPr>
        <w:rFonts w:ascii="Times New Roman" w:hAnsi="Times New Roman" w:hint="default"/>
      </w:rPr>
    </w:lvl>
    <w:lvl w:ilvl="7" w:tplc="E018B0EE" w:tentative="1">
      <w:start w:val="1"/>
      <w:numFmt w:val="bullet"/>
      <w:lvlText w:val="•"/>
      <w:lvlJc w:val="left"/>
      <w:pPr>
        <w:tabs>
          <w:tab w:val="num" w:pos="5760"/>
        </w:tabs>
        <w:ind w:left="5760" w:hanging="360"/>
      </w:pPr>
      <w:rPr>
        <w:rFonts w:ascii="Times New Roman" w:hAnsi="Times New Roman" w:hint="default"/>
      </w:rPr>
    </w:lvl>
    <w:lvl w:ilvl="8" w:tplc="4170C9A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286307EB"/>
    <w:multiLevelType w:val="hybridMultilevel"/>
    <w:tmpl w:val="F25442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A857B84"/>
    <w:multiLevelType w:val="hybridMultilevel"/>
    <w:tmpl w:val="B25A99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FCA0242"/>
    <w:multiLevelType w:val="multilevel"/>
    <w:tmpl w:val="7CB83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B550C4"/>
    <w:multiLevelType w:val="multilevel"/>
    <w:tmpl w:val="76FC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450F0A"/>
    <w:multiLevelType w:val="multilevel"/>
    <w:tmpl w:val="42842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7A0DFC"/>
    <w:multiLevelType w:val="multilevel"/>
    <w:tmpl w:val="80386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96271F"/>
    <w:multiLevelType w:val="hybridMultilevel"/>
    <w:tmpl w:val="FA228E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7FE5846"/>
    <w:multiLevelType w:val="multilevel"/>
    <w:tmpl w:val="980A6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85606C6"/>
    <w:multiLevelType w:val="multilevel"/>
    <w:tmpl w:val="0240ACD4"/>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BE448BD"/>
    <w:multiLevelType w:val="hybridMultilevel"/>
    <w:tmpl w:val="888E2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003DD5"/>
    <w:multiLevelType w:val="hybridMultilevel"/>
    <w:tmpl w:val="B87878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8FC26AF"/>
    <w:multiLevelType w:val="hybridMultilevel"/>
    <w:tmpl w:val="8EB06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0B1947"/>
    <w:multiLevelType w:val="multilevel"/>
    <w:tmpl w:val="D53E4BD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2C50A75"/>
    <w:multiLevelType w:val="multilevel"/>
    <w:tmpl w:val="D71A7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660C13"/>
    <w:multiLevelType w:val="hybridMultilevel"/>
    <w:tmpl w:val="F29293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50020DC"/>
    <w:multiLevelType w:val="multilevel"/>
    <w:tmpl w:val="87741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5E1738A"/>
    <w:multiLevelType w:val="hybridMultilevel"/>
    <w:tmpl w:val="773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FD72CB"/>
    <w:multiLevelType w:val="hybridMultilevel"/>
    <w:tmpl w:val="3B1C1D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92823E4"/>
    <w:multiLevelType w:val="multilevel"/>
    <w:tmpl w:val="20D28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AD67AC4"/>
    <w:multiLevelType w:val="multilevel"/>
    <w:tmpl w:val="F3CC7EF6"/>
    <w:lvl w:ilvl="0">
      <w:start w:val="7"/>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E830D9C"/>
    <w:multiLevelType w:val="multilevel"/>
    <w:tmpl w:val="BC3CB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FA15B80"/>
    <w:multiLevelType w:val="hybridMultilevel"/>
    <w:tmpl w:val="3112F5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1430CC5"/>
    <w:multiLevelType w:val="hybridMultilevel"/>
    <w:tmpl w:val="44D02F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1891EED"/>
    <w:multiLevelType w:val="multilevel"/>
    <w:tmpl w:val="5CD83E10"/>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629A7898"/>
    <w:multiLevelType w:val="multilevel"/>
    <w:tmpl w:val="85987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4C1588"/>
    <w:multiLevelType w:val="multilevel"/>
    <w:tmpl w:val="66E27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B723411"/>
    <w:multiLevelType w:val="multilevel"/>
    <w:tmpl w:val="61E4C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ECC50A7"/>
    <w:multiLevelType w:val="hybridMultilevel"/>
    <w:tmpl w:val="9F643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493C1B"/>
    <w:multiLevelType w:val="hybridMultilevel"/>
    <w:tmpl w:val="34FE6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B731EE"/>
    <w:multiLevelType w:val="multilevel"/>
    <w:tmpl w:val="64AA4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B4E2EE4"/>
    <w:multiLevelType w:val="multilevel"/>
    <w:tmpl w:val="3C9EC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CF210FC"/>
    <w:multiLevelType w:val="multilevel"/>
    <w:tmpl w:val="A8068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FBD5323"/>
    <w:multiLevelType w:val="multilevel"/>
    <w:tmpl w:val="7AB2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3704794">
    <w:abstractNumId w:val="1"/>
  </w:num>
  <w:num w:numId="2" w16cid:durableId="1983464866">
    <w:abstractNumId w:val="7"/>
  </w:num>
  <w:num w:numId="3" w16cid:durableId="1619873153">
    <w:abstractNumId w:val="20"/>
  </w:num>
  <w:num w:numId="4" w16cid:durableId="724378473">
    <w:abstractNumId w:val="44"/>
  </w:num>
  <w:num w:numId="5" w16cid:durableId="653684671">
    <w:abstractNumId w:val="43"/>
  </w:num>
  <w:num w:numId="6" w16cid:durableId="1463889734">
    <w:abstractNumId w:val="31"/>
  </w:num>
  <w:num w:numId="7" w16cid:durableId="1972972935">
    <w:abstractNumId w:val="28"/>
  </w:num>
  <w:num w:numId="8" w16cid:durableId="1540702429">
    <w:abstractNumId w:val="38"/>
  </w:num>
  <w:num w:numId="9" w16cid:durableId="148837728">
    <w:abstractNumId w:val="22"/>
  </w:num>
  <w:num w:numId="10" w16cid:durableId="148178105">
    <w:abstractNumId w:val="45"/>
  </w:num>
  <w:num w:numId="11" w16cid:durableId="1922399498">
    <w:abstractNumId w:val="5"/>
  </w:num>
  <w:num w:numId="12" w16cid:durableId="210851119">
    <w:abstractNumId w:val="25"/>
  </w:num>
  <w:num w:numId="13" w16cid:durableId="1052970316">
    <w:abstractNumId w:val="39"/>
  </w:num>
  <w:num w:numId="14" w16cid:durableId="430123390">
    <w:abstractNumId w:val="33"/>
  </w:num>
  <w:num w:numId="15" w16cid:durableId="1554390418">
    <w:abstractNumId w:val="16"/>
  </w:num>
  <w:num w:numId="16" w16cid:durableId="147133614">
    <w:abstractNumId w:val="15"/>
  </w:num>
  <w:num w:numId="17" w16cid:durableId="252980135">
    <w:abstractNumId w:val="3"/>
  </w:num>
  <w:num w:numId="18" w16cid:durableId="511340207">
    <w:abstractNumId w:val="17"/>
  </w:num>
  <w:num w:numId="19" w16cid:durableId="1094663418">
    <w:abstractNumId w:val="2"/>
  </w:num>
  <w:num w:numId="20" w16cid:durableId="858083205">
    <w:abstractNumId w:val="8"/>
  </w:num>
  <w:num w:numId="21" w16cid:durableId="779036102">
    <w:abstractNumId w:val="42"/>
  </w:num>
  <w:num w:numId="22" w16cid:durableId="1511216197">
    <w:abstractNumId w:val="6"/>
  </w:num>
  <w:num w:numId="23" w16cid:durableId="1349483662">
    <w:abstractNumId w:val="11"/>
  </w:num>
  <w:num w:numId="24" w16cid:durableId="2144496075">
    <w:abstractNumId w:val="41"/>
  </w:num>
  <w:num w:numId="25" w16cid:durableId="2004891718">
    <w:abstractNumId w:val="35"/>
  </w:num>
  <w:num w:numId="26" w16cid:durableId="929192768">
    <w:abstractNumId w:val="0"/>
  </w:num>
  <w:num w:numId="27" w16cid:durableId="1336228146">
    <w:abstractNumId w:val="18"/>
  </w:num>
  <w:num w:numId="28" w16cid:durableId="1613979689">
    <w:abstractNumId w:val="12"/>
  </w:num>
  <w:num w:numId="29" w16cid:durableId="458109308">
    <w:abstractNumId w:val="10"/>
  </w:num>
  <w:num w:numId="30" w16cid:durableId="1799840442">
    <w:abstractNumId w:val="19"/>
  </w:num>
  <w:num w:numId="31" w16cid:durableId="1605843573">
    <w:abstractNumId w:val="30"/>
  </w:num>
  <w:num w:numId="32" w16cid:durableId="963076264">
    <w:abstractNumId w:val="27"/>
  </w:num>
  <w:num w:numId="33" w16cid:durableId="908226508">
    <w:abstractNumId w:val="23"/>
  </w:num>
  <w:num w:numId="34" w16cid:durableId="456025872">
    <w:abstractNumId w:val="4"/>
  </w:num>
  <w:num w:numId="35" w16cid:durableId="1899700908">
    <w:abstractNumId w:val="29"/>
  </w:num>
  <w:num w:numId="36" w16cid:durableId="2101751072">
    <w:abstractNumId w:val="34"/>
  </w:num>
  <w:num w:numId="37" w16cid:durableId="1137724898">
    <w:abstractNumId w:val="13"/>
  </w:num>
  <w:num w:numId="38" w16cid:durableId="159153101">
    <w:abstractNumId w:val="14"/>
  </w:num>
  <w:num w:numId="39" w16cid:durableId="2147240019">
    <w:abstractNumId w:val="40"/>
  </w:num>
  <w:num w:numId="40" w16cid:durableId="569272014">
    <w:abstractNumId w:val="24"/>
  </w:num>
  <w:num w:numId="41" w16cid:durableId="598563376">
    <w:abstractNumId w:val="36"/>
  </w:num>
  <w:num w:numId="42" w16cid:durableId="597106690">
    <w:abstractNumId w:val="9"/>
  </w:num>
  <w:num w:numId="43" w16cid:durableId="461072138">
    <w:abstractNumId w:val="32"/>
  </w:num>
  <w:num w:numId="44" w16cid:durableId="1659000332">
    <w:abstractNumId w:val="21"/>
  </w:num>
  <w:num w:numId="45" w16cid:durableId="1074013690">
    <w:abstractNumId w:val="37"/>
  </w:num>
  <w:num w:numId="46" w16cid:durableId="2048486980">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FE2"/>
    <w:rsid w:val="00001AD2"/>
    <w:rsid w:val="000029D2"/>
    <w:rsid w:val="00002B89"/>
    <w:rsid w:val="0000313F"/>
    <w:rsid w:val="00003A66"/>
    <w:rsid w:val="00004909"/>
    <w:rsid w:val="00004A21"/>
    <w:rsid w:val="00004DCE"/>
    <w:rsid w:val="00004FD6"/>
    <w:rsid w:val="00006078"/>
    <w:rsid w:val="00006D15"/>
    <w:rsid w:val="000104E3"/>
    <w:rsid w:val="00010599"/>
    <w:rsid w:val="000106CD"/>
    <w:rsid w:val="000107DE"/>
    <w:rsid w:val="000110D4"/>
    <w:rsid w:val="00011F73"/>
    <w:rsid w:val="000129A3"/>
    <w:rsid w:val="00013288"/>
    <w:rsid w:val="0001450D"/>
    <w:rsid w:val="00014565"/>
    <w:rsid w:val="00020293"/>
    <w:rsid w:val="00021E60"/>
    <w:rsid w:val="000232DB"/>
    <w:rsid w:val="00023B1D"/>
    <w:rsid w:val="00023C49"/>
    <w:rsid w:val="00024791"/>
    <w:rsid w:val="00024D4B"/>
    <w:rsid w:val="000254C3"/>
    <w:rsid w:val="000254CE"/>
    <w:rsid w:val="0002551E"/>
    <w:rsid w:val="00025916"/>
    <w:rsid w:val="0002663F"/>
    <w:rsid w:val="00027856"/>
    <w:rsid w:val="00027967"/>
    <w:rsid w:val="00031660"/>
    <w:rsid w:val="000335D2"/>
    <w:rsid w:val="00033A87"/>
    <w:rsid w:val="00034DC2"/>
    <w:rsid w:val="00034E25"/>
    <w:rsid w:val="00035421"/>
    <w:rsid w:val="00035D2E"/>
    <w:rsid w:val="00035E90"/>
    <w:rsid w:val="00036AF0"/>
    <w:rsid w:val="0003716B"/>
    <w:rsid w:val="0003734B"/>
    <w:rsid w:val="00037F72"/>
    <w:rsid w:val="00040702"/>
    <w:rsid w:val="0004138A"/>
    <w:rsid w:val="00041709"/>
    <w:rsid w:val="00041759"/>
    <w:rsid w:val="00041F23"/>
    <w:rsid w:val="000421DD"/>
    <w:rsid w:val="00042950"/>
    <w:rsid w:val="00042D84"/>
    <w:rsid w:val="00043194"/>
    <w:rsid w:val="000433B5"/>
    <w:rsid w:val="000435D5"/>
    <w:rsid w:val="00044117"/>
    <w:rsid w:val="0004543F"/>
    <w:rsid w:val="00045B0C"/>
    <w:rsid w:val="000466F3"/>
    <w:rsid w:val="00046BAA"/>
    <w:rsid w:val="00046E5D"/>
    <w:rsid w:val="00047371"/>
    <w:rsid w:val="00050163"/>
    <w:rsid w:val="00050B3F"/>
    <w:rsid w:val="00051AEF"/>
    <w:rsid w:val="000521E5"/>
    <w:rsid w:val="00052255"/>
    <w:rsid w:val="00055210"/>
    <w:rsid w:val="00055564"/>
    <w:rsid w:val="00055B56"/>
    <w:rsid w:val="00055BA2"/>
    <w:rsid w:val="00055DA0"/>
    <w:rsid w:val="00056F80"/>
    <w:rsid w:val="0006026C"/>
    <w:rsid w:val="00060B81"/>
    <w:rsid w:val="000623DA"/>
    <w:rsid w:val="000629CE"/>
    <w:rsid w:val="00063086"/>
    <w:rsid w:val="00063CF8"/>
    <w:rsid w:val="00064223"/>
    <w:rsid w:val="00064D15"/>
    <w:rsid w:val="00065879"/>
    <w:rsid w:val="00066088"/>
    <w:rsid w:val="00070B2C"/>
    <w:rsid w:val="000711A4"/>
    <w:rsid w:val="00071A4C"/>
    <w:rsid w:val="0007302B"/>
    <w:rsid w:val="0007316B"/>
    <w:rsid w:val="000731D0"/>
    <w:rsid w:val="0007429D"/>
    <w:rsid w:val="00074A83"/>
    <w:rsid w:val="0007508B"/>
    <w:rsid w:val="00075299"/>
    <w:rsid w:val="000808A1"/>
    <w:rsid w:val="0008104A"/>
    <w:rsid w:val="0008155D"/>
    <w:rsid w:val="00081DE5"/>
    <w:rsid w:val="000821DD"/>
    <w:rsid w:val="000824E5"/>
    <w:rsid w:val="00083379"/>
    <w:rsid w:val="0008375B"/>
    <w:rsid w:val="000843BD"/>
    <w:rsid w:val="00084AFD"/>
    <w:rsid w:val="000853B1"/>
    <w:rsid w:val="0008636F"/>
    <w:rsid w:val="00087A63"/>
    <w:rsid w:val="00090394"/>
    <w:rsid w:val="0009039F"/>
    <w:rsid w:val="000904D9"/>
    <w:rsid w:val="00090B3D"/>
    <w:rsid w:val="000925D3"/>
    <w:rsid w:val="00094DB9"/>
    <w:rsid w:val="00095028"/>
    <w:rsid w:val="0009515E"/>
    <w:rsid w:val="000967DB"/>
    <w:rsid w:val="000969D0"/>
    <w:rsid w:val="000A03B8"/>
    <w:rsid w:val="000A14C8"/>
    <w:rsid w:val="000A1944"/>
    <w:rsid w:val="000A1EB5"/>
    <w:rsid w:val="000A258F"/>
    <w:rsid w:val="000A3976"/>
    <w:rsid w:val="000A3D3A"/>
    <w:rsid w:val="000A586B"/>
    <w:rsid w:val="000A5EC6"/>
    <w:rsid w:val="000A6D05"/>
    <w:rsid w:val="000A7EFD"/>
    <w:rsid w:val="000B0E05"/>
    <w:rsid w:val="000B11F5"/>
    <w:rsid w:val="000B2CE8"/>
    <w:rsid w:val="000B378B"/>
    <w:rsid w:val="000B3FFB"/>
    <w:rsid w:val="000B545A"/>
    <w:rsid w:val="000B5476"/>
    <w:rsid w:val="000B664A"/>
    <w:rsid w:val="000C091A"/>
    <w:rsid w:val="000C1A70"/>
    <w:rsid w:val="000C2007"/>
    <w:rsid w:val="000C372C"/>
    <w:rsid w:val="000C72AF"/>
    <w:rsid w:val="000C795E"/>
    <w:rsid w:val="000C7CB1"/>
    <w:rsid w:val="000D06C4"/>
    <w:rsid w:val="000D097F"/>
    <w:rsid w:val="000D1817"/>
    <w:rsid w:val="000D19C3"/>
    <w:rsid w:val="000D25A4"/>
    <w:rsid w:val="000D36D4"/>
    <w:rsid w:val="000D40AD"/>
    <w:rsid w:val="000D449B"/>
    <w:rsid w:val="000D4A58"/>
    <w:rsid w:val="000D4AC8"/>
    <w:rsid w:val="000D4ADC"/>
    <w:rsid w:val="000D4E1F"/>
    <w:rsid w:val="000D5264"/>
    <w:rsid w:val="000D66BE"/>
    <w:rsid w:val="000D70A0"/>
    <w:rsid w:val="000D76AE"/>
    <w:rsid w:val="000E08DA"/>
    <w:rsid w:val="000E127B"/>
    <w:rsid w:val="000E13E5"/>
    <w:rsid w:val="000E307A"/>
    <w:rsid w:val="000E3B99"/>
    <w:rsid w:val="000E42D1"/>
    <w:rsid w:val="000E5994"/>
    <w:rsid w:val="000E5A21"/>
    <w:rsid w:val="000E6584"/>
    <w:rsid w:val="000E74D9"/>
    <w:rsid w:val="000F03D7"/>
    <w:rsid w:val="000F0914"/>
    <w:rsid w:val="000F17AD"/>
    <w:rsid w:val="000F189D"/>
    <w:rsid w:val="000F1A90"/>
    <w:rsid w:val="000F26CA"/>
    <w:rsid w:val="000F4F91"/>
    <w:rsid w:val="000F5597"/>
    <w:rsid w:val="000F5B1E"/>
    <w:rsid w:val="000F65EE"/>
    <w:rsid w:val="00100C90"/>
    <w:rsid w:val="0010290D"/>
    <w:rsid w:val="00103A71"/>
    <w:rsid w:val="00104BD7"/>
    <w:rsid w:val="00104DC9"/>
    <w:rsid w:val="001050D8"/>
    <w:rsid w:val="001056E2"/>
    <w:rsid w:val="001072C8"/>
    <w:rsid w:val="0010766F"/>
    <w:rsid w:val="00107F65"/>
    <w:rsid w:val="001100FD"/>
    <w:rsid w:val="00110FAF"/>
    <w:rsid w:val="0011259A"/>
    <w:rsid w:val="00112B1D"/>
    <w:rsid w:val="001135BD"/>
    <w:rsid w:val="00113B72"/>
    <w:rsid w:val="0011599A"/>
    <w:rsid w:val="00116271"/>
    <w:rsid w:val="001166FE"/>
    <w:rsid w:val="00116B3A"/>
    <w:rsid w:val="00120747"/>
    <w:rsid w:val="00121A71"/>
    <w:rsid w:val="00121C80"/>
    <w:rsid w:val="00123306"/>
    <w:rsid w:val="0012562D"/>
    <w:rsid w:val="001267BC"/>
    <w:rsid w:val="00127D40"/>
    <w:rsid w:val="00131354"/>
    <w:rsid w:val="00131E47"/>
    <w:rsid w:val="00132BC5"/>
    <w:rsid w:val="00133DB6"/>
    <w:rsid w:val="00135155"/>
    <w:rsid w:val="00135413"/>
    <w:rsid w:val="00135649"/>
    <w:rsid w:val="0013607A"/>
    <w:rsid w:val="001364DF"/>
    <w:rsid w:val="0013782D"/>
    <w:rsid w:val="00137A7E"/>
    <w:rsid w:val="001404B3"/>
    <w:rsid w:val="001406EC"/>
    <w:rsid w:val="00141FB4"/>
    <w:rsid w:val="00142662"/>
    <w:rsid w:val="001432A0"/>
    <w:rsid w:val="00144AD8"/>
    <w:rsid w:val="001459AF"/>
    <w:rsid w:val="00145D3F"/>
    <w:rsid w:val="001463D1"/>
    <w:rsid w:val="00146486"/>
    <w:rsid w:val="0014651D"/>
    <w:rsid w:val="00147C30"/>
    <w:rsid w:val="001506BB"/>
    <w:rsid w:val="001520B1"/>
    <w:rsid w:val="001538D8"/>
    <w:rsid w:val="0015591C"/>
    <w:rsid w:val="00157803"/>
    <w:rsid w:val="001579C5"/>
    <w:rsid w:val="00160421"/>
    <w:rsid w:val="00160D55"/>
    <w:rsid w:val="00160D96"/>
    <w:rsid w:val="001616EA"/>
    <w:rsid w:val="00162061"/>
    <w:rsid w:val="001653E4"/>
    <w:rsid w:val="00165432"/>
    <w:rsid w:val="00165876"/>
    <w:rsid w:val="001660C0"/>
    <w:rsid w:val="00167665"/>
    <w:rsid w:val="001703CD"/>
    <w:rsid w:val="00170904"/>
    <w:rsid w:val="00170F2D"/>
    <w:rsid w:val="00171443"/>
    <w:rsid w:val="00172885"/>
    <w:rsid w:val="0017310C"/>
    <w:rsid w:val="00173419"/>
    <w:rsid w:val="001745FC"/>
    <w:rsid w:val="001756D2"/>
    <w:rsid w:val="00175BE9"/>
    <w:rsid w:val="0017678F"/>
    <w:rsid w:val="001771C2"/>
    <w:rsid w:val="001813C3"/>
    <w:rsid w:val="00181890"/>
    <w:rsid w:val="0018297E"/>
    <w:rsid w:val="00183706"/>
    <w:rsid w:val="001859FA"/>
    <w:rsid w:val="001861E7"/>
    <w:rsid w:val="00187CA8"/>
    <w:rsid w:val="0019012D"/>
    <w:rsid w:val="00192172"/>
    <w:rsid w:val="001929FF"/>
    <w:rsid w:val="00192F12"/>
    <w:rsid w:val="00192FA7"/>
    <w:rsid w:val="00194052"/>
    <w:rsid w:val="00195F3E"/>
    <w:rsid w:val="001966DB"/>
    <w:rsid w:val="0019693E"/>
    <w:rsid w:val="00196A2D"/>
    <w:rsid w:val="00196BFE"/>
    <w:rsid w:val="001A11F5"/>
    <w:rsid w:val="001A17BB"/>
    <w:rsid w:val="001A1841"/>
    <w:rsid w:val="001A5FF2"/>
    <w:rsid w:val="001A64DD"/>
    <w:rsid w:val="001A6B31"/>
    <w:rsid w:val="001A6B95"/>
    <w:rsid w:val="001B02E2"/>
    <w:rsid w:val="001B0C3A"/>
    <w:rsid w:val="001B0F3D"/>
    <w:rsid w:val="001B1043"/>
    <w:rsid w:val="001B1175"/>
    <w:rsid w:val="001B2351"/>
    <w:rsid w:val="001B2F2A"/>
    <w:rsid w:val="001B3AA7"/>
    <w:rsid w:val="001B4B3A"/>
    <w:rsid w:val="001B5AA7"/>
    <w:rsid w:val="001B7C29"/>
    <w:rsid w:val="001C054D"/>
    <w:rsid w:val="001C10AB"/>
    <w:rsid w:val="001C152B"/>
    <w:rsid w:val="001C211F"/>
    <w:rsid w:val="001C332D"/>
    <w:rsid w:val="001C3CC1"/>
    <w:rsid w:val="001C40C8"/>
    <w:rsid w:val="001C4CF7"/>
    <w:rsid w:val="001C7A73"/>
    <w:rsid w:val="001D00FA"/>
    <w:rsid w:val="001D0CFF"/>
    <w:rsid w:val="001D18BA"/>
    <w:rsid w:val="001D1C5C"/>
    <w:rsid w:val="001D1D21"/>
    <w:rsid w:val="001D2183"/>
    <w:rsid w:val="001D3E41"/>
    <w:rsid w:val="001D4735"/>
    <w:rsid w:val="001D5B0A"/>
    <w:rsid w:val="001D6F7D"/>
    <w:rsid w:val="001D7019"/>
    <w:rsid w:val="001E03D8"/>
    <w:rsid w:val="001E0406"/>
    <w:rsid w:val="001E178B"/>
    <w:rsid w:val="001E19CA"/>
    <w:rsid w:val="001E1C7F"/>
    <w:rsid w:val="001E3048"/>
    <w:rsid w:val="001E4071"/>
    <w:rsid w:val="001E418B"/>
    <w:rsid w:val="001E4D8F"/>
    <w:rsid w:val="001E772A"/>
    <w:rsid w:val="001F257B"/>
    <w:rsid w:val="001F2CAE"/>
    <w:rsid w:val="001F36B7"/>
    <w:rsid w:val="001F4851"/>
    <w:rsid w:val="001F4BB0"/>
    <w:rsid w:val="001F5987"/>
    <w:rsid w:val="001F5AE6"/>
    <w:rsid w:val="001F68E8"/>
    <w:rsid w:val="001F6AA5"/>
    <w:rsid w:val="001F7D02"/>
    <w:rsid w:val="001F7E39"/>
    <w:rsid w:val="00200911"/>
    <w:rsid w:val="00200D64"/>
    <w:rsid w:val="00200F57"/>
    <w:rsid w:val="00201055"/>
    <w:rsid w:val="00201E5E"/>
    <w:rsid w:val="00202268"/>
    <w:rsid w:val="002025AA"/>
    <w:rsid w:val="002040E3"/>
    <w:rsid w:val="00205065"/>
    <w:rsid w:val="0020538D"/>
    <w:rsid w:val="002054DA"/>
    <w:rsid w:val="00205EAD"/>
    <w:rsid w:val="002073B6"/>
    <w:rsid w:val="00207462"/>
    <w:rsid w:val="00207B98"/>
    <w:rsid w:val="002107C5"/>
    <w:rsid w:val="00211814"/>
    <w:rsid w:val="00212775"/>
    <w:rsid w:val="00213B9C"/>
    <w:rsid w:val="00213BC0"/>
    <w:rsid w:val="002149FA"/>
    <w:rsid w:val="0021540F"/>
    <w:rsid w:val="00220D2D"/>
    <w:rsid w:val="002214B1"/>
    <w:rsid w:val="00221AA1"/>
    <w:rsid w:val="002220EB"/>
    <w:rsid w:val="00223913"/>
    <w:rsid w:val="0022411D"/>
    <w:rsid w:val="002249EB"/>
    <w:rsid w:val="00232118"/>
    <w:rsid w:val="00232198"/>
    <w:rsid w:val="00232E12"/>
    <w:rsid w:val="002343A6"/>
    <w:rsid w:val="00235325"/>
    <w:rsid w:val="002368E2"/>
    <w:rsid w:val="00236F95"/>
    <w:rsid w:val="00237452"/>
    <w:rsid w:val="00242A5A"/>
    <w:rsid w:val="00243EDD"/>
    <w:rsid w:val="00244E99"/>
    <w:rsid w:val="00245923"/>
    <w:rsid w:val="0024595B"/>
    <w:rsid w:val="00245EE4"/>
    <w:rsid w:val="00246EFB"/>
    <w:rsid w:val="002472ED"/>
    <w:rsid w:val="00247493"/>
    <w:rsid w:val="00247A0C"/>
    <w:rsid w:val="00247CD6"/>
    <w:rsid w:val="002512C8"/>
    <w:rsid w:val="0025178D"/>
    <w:rsid w:val="0025234C"/>
    <w:rsid w:val="00252415"/>
    <w:rsid w:val="00253A09"/>
    <w:rsid w:val="00253C23"/>
    <w:rsid w:val="00253E14"/>
    <w:rsid w:val="00253F5A"/>
    <w:rsid w:val="002540CF"/>
    <w:rsid w:val="0025414E"/>
    <w:rsid w:val="00254287"/>
    <w:rsid w:val="002545BB"/>
    <w:rsid w:val="002569D3"/>
    <w:rsid w:val="00256FEB"/>
    <w:rsid w:val="00257B6F"/>
    <w:rsid w:val="00260231"/>
    <w:rsid w:val="0026023D"/>
    <w:rsid w:val="00260E2E"/>
    <w:rsid w:val="002612ED"/>
    <w:rsid w:val="00261AD6"/>
    <w:rsid w:val="00262A1E"/>
    <w:rsid w:val="00262BD8"/>
    <w:rsid w:val="00262F2C"/>
    <w:rsid w:val="00263555"/>
    <w:rsid w:val="002639D8"/>
    <w:rsid w:val="00266937"/>
    <w:rsid w:val="00267467"/>
    <w:rsid w:val="00267DC6"/>
    <w:rsid w:val="002703C2"/>
    <w:rsid w:val="00270794"/>
    <w:rsid w:val="00270FBE"/>
    <w:rsid w:val="00271081"/>
    <w:rsid w:val="002710F8"/>
    <w:rsid w:val="00272436"/>
    <w:rsid w:val="00272A5A"/>
    <w:rsid w:val="00272E68"/>
    <w:rsid w:val="002738E3"/>
    <w:rsid w:val="0027440A"/>
    <w:rsid w:val="00274489"/>
    <w:rsid w:val="00276B78"/>
    <w:rsid w:val="00276E89"/>
    <w:rsid w:val="0027714F"/>
    <w:rsid w:val="0027727E"/>
    <w:rsid w:val="002778D5"/>
    <w:rsid w:val="0028312F"/>
    <w:rsid w:val="0028436B"/>
    <w:rsid w:val="002866E2"/>
    <w:rsid w:val="00287E37"/>
    <w:rsid w:val="00290871"/>
    <w:rsid w:val="002921A5"/>
    <w:rsid w:val="0029459F"/>
    <w:rsid w:val="00297783"/>
    <w:rsid w:val="00297822"/>
    <w:rsid w:val="002A0A45"/>
    <w:rsid w:val="002A1D6C"/>
    <w:rsid w:val="002A1E92"/>
    <w:rsid w:val="002A2A1D"/>
    <w:rsid w:val="002A6904"/>
    <w:rsid w:val="002A7150"/>
    <w:rsid w:val="002B11EE"/>
    <w:rsid w:val="002B3509"/>
    <w:rsid w:val="002B5BF5"/>
    <w:rsid w:val="002B5C79"/>
    <w:rsid w:val="002B6DC3"/>
    <w:rsid w:val="002C04ED"/>
    <w:rsid w:val="002C2103"/>
    <w:rsid w:val="002C3032"/>
    <w:rsid w:val="002C40E0"/>
    <w:rsid w:val="002C5004"/>
    <w:rsid w:val="002C5659"/>
    <w:rsid w:val="002C68DF"/>
    <w:rsid w:val="002C69B7"/>
    <w:rsid w:val="002D0BD5"/>
    <w:rsid w:val="002D131E"/>
    <w:rsid w:val="002D16CC"/>
    <w:rsid w:val="002D216D"/>
    <w:rsid w:val="002D2625"/>
    <w:rsid w:val="002D424B"/>
    <w:rsid w:val="002D6999"/>
    <w:rsid w:val="002D6D1E"/>
    <w:rsid w:val="002E0D1F"/>
    <w:rsid w:val="002E12BF"/>
    <w:rsid w:val="002E14D8"/>
    <w:rsid w:val="002E285D"/>
    <w:rsid w:val="002E2A97"/>
    <w:rsid w:val="002E348A"/>
    <w:rsid w:val="002E3B17"/>
    <w:rsid w:val="002E4B30"/>
    <w:rsid w:val="002E63D9"/>
    <w:rsid w:val="002F060F"/>
    <w:rsid w:val="002F2544"/>
    <w:rsid w:val="002F2674"/>
    <w:rsid w:val="002F3933"/>
    <w:rsid w:val="002F5128"/>
    <w:rsid w:val="002F629D"/>
    <w:rsid w:val="002F65BF"/>
    <w:rsid w:val="002F7856"/>
    <w:rsid w:val="002F7DA7"/>
    <w:rsid w:val="002F7F2D"/>
    <w:rsid w:val="00300C50"/>
    <w:rsid w:val="00301038"/>
    <w:rsid w:val="00301BE8"/>
    <w:rsid w:val="00301F53"/>
    <w:rsid w:val="0030200C"/>
    <w:rsid w:val="003022DE"/>
    <w:rsid w:val="003028A9"/>
    <w:rsid w:val="00302C46"/>
    <w:rsid w:val="00303D22"/>
    <w:rsid w:val="003049A8"/>
    <w:rsid w:val="00305CF6"/>
    <w:rsid w:val="00307A80"/>
    <w:rsid w:val="0031007B"/>
    <w:rsid w:val="003102F9"/>
    <w:rsid w:val="00310BD2"/>
    <w:rsid w:val="0031171E"/>
    <w:rsid w:val="00311746"/>
    <w:rsid w:val="00312A26"/>
    <w:rsid w:val="00312C5A"/>
    <w:rsid w:val="00312E4D"/>
    <w:rsid w:val="00313132"/>
    <w:rsid w:val="0031384F"/>
    <w:rsid w:val="003139AB"/>
    <w:rsid w:val="00316BFD"/>
    <w:rsid w:val="00320D33"/>
    <w:rsid w:val="003212B0"/>
    <w:rsid w:val="00323117"/>
    <w:rsid w:val="00323625"/>
    <w:rsid w:val="00324FEA"/>
    <w:rsid w:val="00325573"/>
    <w:rsid w:val="0032634F"/>
    <w:rsid w:val="00326FC1"/>
    <w:rsid w:val="00327469"/>
    <w:rsid w:val="00331009"/>
    <w:rsid w:val="003310B6"/>
    <w:rsid w:val="00331D18"/>
    <w:rsid w:val="003325C0"/>
    <w:rsid w:val="003332EF"/>
    <w:rsid w:val="00333B68"/>
    <w:rsid w:val="00333C14"/>
    <w:rsid w:val="00334138"/>
    <w:rsid w:val="003359C7"/>
    <w:rsid w:val="00336C6E"/>
    <w:rsid w:val="0033702D"/>
    <w:rsid w:val="003372EA"/>
    <w:rsid w:val="0034009B"/>
    <w:rsid w:val="003414D1"/>
    <w:rsid w:val="0034174B"/>
    <w:rsid w:val="003432B2"/>
    <w:rsid w:val="0034600F"/>
    <w:rsid w:val="00346DEF"/>
    <w:rsid w:val="00347249"/>
    <w:rsid w:val="003501C8"/>
    <w:rsid w:val="003505FD"/>
    <w:rsid w:val="00350BE3"/>
    <w:rsid w:val="00350ED7"/>
    <w:rsid w:val="00350FC4"/>
    <w:rsid w:val="00352493"/>
    <w:rsid w:val="00352C48"/>
    <w:rsid w:val="00354512"/>
    <w:rsid w:val="00354A4B"/>
    <w:rsid w:val="00354A89"/>
    <w:rsid w:val="0035574D"/>
    <w:rsid w:val="00355966"/>
    <w:rsid w:val="00356465"/>
    <w:rsid w:val="00356DE3"/>
    <w:rsid w:val="00356F69"/>
    <w:rsid w:val="00357F78"/>
    <w:rsid w:val="003602F6"/>
    <w:rsid w:val="00360623"/>
    <w:rsid w:val="00361A58"/>
    <w:rsid w:val="00362784"/>
    <w:rsid w:val="00362D44"/>
    <w:rsid w:val="0036397B"/>
    <w:rsid w:val="00363AE6"/>
    <w:rsid w:val="003652FD"/>
    <w:rsid w:val="003670FE"/>
    <w:rsid w:val="0036772E"/>
    <w:rsid w:val="00370EA5"/>
    <w:rsid w:val="00371987"/>
    <w:rsid w:val="00372F47"/>
    <w:rsid w:val="0037357F"/>
    <w:rsid w:val="003754D7"/>
    <w:rsid w:val="003756AC"/>
    <w:rsid w:val="00375D8A"/>
    <w:rsid w:val="00376FCB"/>
    <w:rsid w:val="00384035"/>
    <w:rsid w:val="0038454F"/>
    <w:rsid w:val="0038506B"/>
    <w:rsid w:val="003855CB"/>
    <w:rsid w:val="00385BAF"/>
    <w:rsid w:val="00386197"/>
    <w:rsid w:val="00390DA3"/>
    <w:rsid w:val="00391128"/>
    <w:rsid w:val="003913EE"/>
    <w:rsid w:val="00391EBC"/>
    <w:rsid w:val="003922ED"/>
    <w:rsid w:val="00392562"/>
    <w:rsid w:val="00393186"/>
    <w:rsid w:val="00393373"/>
    <w:rsid w:val="00393B25"/>
    <w:rsid w:val="0039490C"/>
    <w:rsid w:val="00395664"/>
    <w:rsid w:val="00396A47"/>
    <w:rsid w:val="00397A6C"/>
    <w:rsid w:val="00397B95"/>
    <w:rsid w:val="003A0056"/>
    <w:rsid w:val="003A0173"/>
    <w:rsid w:val="003A0252"/>
    <w:rsid w:val="003A033F"/>
    <w:rsid w:val="003A24CA"/>
    <w:rsid w:val="003A292E"/>
    <w:rsid w:val="003A2A87"/>
    <w:rsid w:val="003A34EB"/>
    <w:rsid w:val="003A3A95"/>
    <w:rsid w:val="003A438A"/>
    <w:rsid w:val="003A5C07"/>
    <w:rsid w:val="003A5F31"/>
    <w:rsid w:val="003A62C5"/>
    <w:rsid w:val="003A638B"/>
    <w:rsid w:val="003A6C37"/>
    <w:rsid w:val="003A78DC"/>
    <w:rsid w:val="003B0363"/>
    <w:rsid w:val="003B0647"/>
    <w:rsid w:val="003B1146"/>
    <w:rsid w:val="003B17E5"/>
    <w:rsid w:val="003B258E"/>
    <w:rsid w:val="003B409B"/>
    <w:rsid w:val="003B44F0"/>
    <w:rsid w:val="003B523E"/>
    <w:rsid w:val="003B5D86"/>
    <w:rsid w:val="003B723E"/>
    <w:rsid w:val="003C04CB"/>
    <w:rsid w:val="003C0C74"/>
    <w:rsid w:val="003C28A7"/>
    <w:rsid w:val="003C2C4E"/>
    <w:rsid w:val="003C2F42"/>
    <w:rsid w:val="003C31E7"/>
    <w:rsid w:val="003C3597"/>
    <w:rsid w:val="003C528E"/>
    <w:rsid w:val="003D021E"/>
    <w:rsid w:val="003D0324"/>
    <w:rsid w:val="003D2294"/>
    <w:rsid w:val="003D3D2D"/>
    <w:rsid w:val="003D5FCD"/>
    <w:rsid w:val="003D628F"/>
    <w:rsid w:val="003D6852"/>
    <w:rsid w:val="003D7284"/>
    <w:rsid w:val="003D7A22"/>
    <w:rsid w:val="003D7EBA"/>
    <w:rsid w:val="003E380C"/>
    <w:rsid w:val="003E3DFF"/>
    <w:rsid w:val="003E5054"/>
    <w:rsid w:val="003E556D"/>
    <w:rsid w:val="003E59D9"/>
    <w:rsid w:val="003E6BC5"/>
    <w:rsid w:val="003E7997"/>
    <w:rsid w:val="003F205D"/>
    <w:rsid w:val="003F3279"/>
    <w:rsid w:val="003F3EC1"/>
    <w:rsid w:val="003F41CC"/>
    <w:rsid w:val="003F4BE5"/>
    <w:rsid w:val="003F7752"/>
    <w:rsid w:val="003F77F1"/>
    <w:rsid w:val="0040037D"/>
    <w:rsid w:val="004014A9"/>
    <w:rsid w:val="004029B9"/>
    <w:rsid w:val="00403679"/>
    <w:rsid w:val="0040448F"/>
    <w:rsid w:val="0040568B"/>
    <w:rsid w:val="0040570C"/>
    <w:rsid w:val="00406DB5"/>
    <w:rsid w:val="0040781C"/>
    <w:rsid w:val="0040798A"/>
    <w:rsid w:val="00411E87"/>
    <w:rsid w:val="00411FBC"/>
    <w:rsid w:val="00412A76"/>
    <w:rsid w:val="00413336"/>
    <w:rsid w:val="00413D21"/>
    <w:rsid w:val="00415C9C"/>
    <w:rsid w:val="00417682"/>
    <w:rsid w:val="004179E2"/>
    <w:rsid w:val="004206B3"/>
    <w:rsid w:val="004215D9"/>
    <w:rsid w:val="00421B03"/>
    <w:rsid w:val="00421BBA"/>
    <w:rsid w:val="00421C87"/>
    <w:rsid w:val="00421F4B"/>
    <w:rsid w:val="00422E67"/>
    <w:rsid w:val="00424793"/>
    <w:rsid w:val="004254E2"/>
    <w:rsid w:val="00426595"/>
    <w:rsid w:val="00426860"/>
    <w:rsid w:val="0042695A"/>
    <w:rsid w:val="00427B6B"/>
    <w:rsid w:val="00430CBB"/>
    <w:rsid w:val="00432BD7"/>
    <w:rsid w:val="0043317D"/>
    <w:rsid w:val="00433EBB"/>
    <w:rsid w:val="00434544"/>
    <w:rsid w:val="00435E7B"/>
    <w:rsid w:val="00436525"/>
    <w:rsid w:val="0043757C"/>
    <w:rsid w:val="0043764D"/>
    <w:rsid w:val="00437C05"/>
    <w:rsid w:val="00437C58"/>
    <w:rsid w:val="00441213"/>
    <w:rsid w:val="00442F4F"/>
    <w:rsid w:val="0044323C"/>
    <w:rsid w:val="004439FE"/>
    <w:rsid w:val="0044401C"/>
    <w:rsid w:val="00444716"/>
    <w:rsid w:val="004465CB"/>
    <w:rsid w:val="004466BD"/>
    <w:rsid w:val="00447894"/>
    <w:rsid w:val="00450153"/>
    <w:rsid w:val="004506ED"/>
    <w:rsid w:val="00450C0B"/>
    <w:rsid w:val="00451D01"/>
    <w:rsid w:val="0045232A"/>
    <w:rsid w:val="0045255A"/>
    <w:rsid w:val="0045296B"/>
    <w:rsid w:val="0045315D"/>
    <w:rsid w:val="0045575F"/>
    <w:rsid w:val="00456D10"/>
    <w:rsid w:val="00461502"/>
    <w:rsid w:val="0046158B"/>
    <w:rsid w:val="00463B03"/>
    <w:rsid w:val="00463B66"/>
    <w:rsid w:val="00464E2C"/>
    <w:rsid w:val="004661C3"/>
    <w:rsid w:val="00466CB1"/>
    <w:rsid w:val="004704C5"/>
    <w:rsid w:val="0047109B"/>
    <w:rsid w:val="004717DE"/>
    <w:rsid w:val="00471B8E"/>
    <w:rsid w:val="004748EE"/>
    <w:rsid w:val="004766F4"/>
    <w:rsid w:val="00476F48"/>
    <w:rsid w:val="00480808"/>
    <w:rsid w:val="00481339"/>
    <w:rsid w:val="00481E8F"/>
    <w:rsid w:val="00482090"/>
    <w:rsid w:val="00482549"/>
    <w:rsid w:val="0048338A"/>
    <w:rsid w:val="004845A3"/>
    <w:rsid w:val="0048614D"/>
    <w:rsid w:val="00487A78"/>
    <w:rsid w:val="004920C9"/>
    <w:rsid w:val="00492833"/>
    <w:rsid w:val="00492931"/>
    <w:rsid w:val="00494CB8"/>
    <w:rsid w:val="00495BDC"/>
    <w:rsid w:val="00496063"/>
    <w:rsid w:val="004960A2"/>
    <w:rsid w:val="004960F2"/>
    <w:rsid w:val="00496422"/>
    <w:rsid w:val="004A1467"/>
    <w:rsid w:val="004A2AA5"/>
    <w:rsid w:val="004A2E30"/>
    <w:rsid w:val="004A3352"/>
    <w:rsid w:val="004A4045"/>
    <w:rsid w:val="004A41DD"/>
    <w:rsid w:val="004A4C2A"/>
    <w:rsid w:val="004A4D69"/>
    <w:rsid w:val="004A6C89"/>
    <w:rsid w:val="004A781C"/>
    <w:rsid w:val="004B1238"/>
    <w:rsid w:val="004B1E06"/>
    <w:rsid w:val="004B2E81"/>
    <w:rsid w:val="004B35E3"/>
    <w:rsid w:val="004B3713"/>
    <w:rsid w:val="004B3B99"/>
    <w:rsid w:val="004B3E44"/>
    <w:rsid w:val="004B4BEA"/>
    <w:rsid w:val="004B62B9"/>
    <w:rsid w:val="004B7040"/>
    <w:rsid w:val="004B723B"/>
    <w:rsid w:val="004B74AF"/>
    <w:rsid w:val="004B79EA"/>
    <w:rsid w:val="004B7F72"/>
    <w:rsid w:val="004C0DE8"/>
    <w:rsid w:val="004C1FF2"/>
    <w:rsid w:val="004C3898"/>
    <w:rsid w:val="004C3B3F"/>
    <w:rsid w:val="004C4DEB"/>
    <w:rsid w:val="004C4FE6"/>
    <w:rsid w:val="004C5D61"/>
    <w:rsid w:val="004C6D12"/>
    <w:rsid w:val="004D0275"/>
    <w:rsid w:val="004D0A76"/>
    <w:rsid w:val="004D15B0"/>
    <w:rsid w:val="004D216D"/>
    <w:rsid w:val="004D23E9"/>
    <w:rsid w:val="004D240E"/>
    <w:rsid w:val="004D3329"/>
    <w:rsid w:val="004D3B86"/>
    <w:rsid w:val="004D4085"/>
    <w:rsid w:val="004D5FE5"/>
    <w:rsid w:val="004D6C3D"/>
    <w:rsid w:val="004D6C8D"/>
    <w:rsid w:val="004D7BB5"/>
    <w:rsid w:val="004E15AB"/>
    <w:rsid w:val="004E1CE0"/>
    <w:rsid w:val="004E2613"/>
    <w:rsid w:val="004E2FE2"/>
    <w:rsid w:val="004E346D"/>
    <w:rsid w:val="004E3ADB"/>
    <w:rsid w:val="004E4543"/>
    <w:rsid w:val="004E51BD"/>
    <w:rsid w:val="004E5B90"/>
    <w:rsid w:val="004E5DDD"/>
    <w:rsid w:val="004E6B1E"/>
    <w:rsid w:val="004E7652"/>
    <w:rsid w:val="004E76D6"/>
    <w:rsid w:val="004E797B"/>
    <w:rsid w:val="004F02C1"/>
    <w:rsid w:val="004F1656"/>
    <w:rsid w:val="004F23AF"/>
    <w:rsid w:val="004F26A0"/>
    <w:rsid w:val="004F2E48"/>
    <w:rsid w:val="004F39DE"/>
    <w:rsid w:val="004F5E1C"/>
    <w:rsid w:val="004F627E"/>
    <w:rsid w:val="004F640E"/>
    <w:rsid w:val="004F786E"/>
    <w:rsid w:val="00500F12"/>
    <w:rsid w:val="00501246"/>
    <w:rsid w:val="0050168B"/>
    <w:rsid w:val="00501F66"/>
    <w:rsid w:val="00502193"/>
    <w:rsid w:val="00504123"/>
    <w:rsid w:val="005054D9"/>
    <w:rsid w:val="005061C2"/>
    <w:rsid w:val="0050624B"/>
    <w:rsid w:val="005062D8"/>
    <w:rsid w:val="005076F5"/>
    <w:rsid w:val="00511126"/>
    <w:rsid w:val="005120CC"/>
    <w:rsid w:val="00512B9F"/>
    <w:rsid w:val="005133D0"/>
    <w:rsid w:val="005136F5"/>
    <w:rsid w:val="005153F3"/>
    <w:rsid w:val="00515DB4"/>
    <w:rsid w:val="00516044"/>
    <w:rsid w:val="00517734"/>
    <w:rsid w:val="00517F2B"/>
    <w:rsid w:val="0052212A"/>
    <w:rsid w:val="00522C2E"/>
    <w:rsid w:val="00522D1D"/>
    <w:rsid w:val="00525108"/>
    <w:rsid w:val="00525A69"/>
    <w:rsid w:val="0052663A"/>
    <w:rsid w:val="005267CE"/>
    <w:rsid w:val="005267DA"/>
    <w:rsid w:val="00531FD5"/>
    <w:rsid w:val="005322C0"/>
    <w:rsid w:val="0053279A"/>
    <w:rsid w:val="0053394A"/>
    <w:rsid w:val="00533CDF"/>
    <w:rsid w:val="00533D3E"/>
    <w:rsid w:val="00534705"/>
    <w:rsid w:val="00534FE5"/>
    <w:rsid w:val="00536B75"/>
    <w:rsid w:val="00537078"/>
    <w:rsid w:val="005377B2"/>
    <w:rsid w:val="00537994"/>
    <w:rsid w:val="00537BF9"/>
    <w:rsid w:val="00540062"/>
    <w:rsid w:val="00541491"/>
    <w:rsid w:val="00541752"/>
    <w:rsid w:val="005417B3"/>
    <w:rsid w:val="00541F38"/>
    <w:rsid w:val="005420EF"/>
    <w:rsid w:val="00542D69"/>
    <w:rsid w:val="00544A3D"/>
    <w:rsid w:val="0054560C"/>
    <w:rsid w:val="005466A5"/>
    <w:rsid w:val="0055046C"/>
    <w:rsid w:val="00551C90"/>
    <w:rsid w:val="00552C84"/>
    <w:rsid w:val="00553751"/>
    <w:rsid w:val="00553875"/>
    <w:rsid w:val="00553972"/>
    <w:rsid w:val="00553CA9"/>
    <w:rsid w:val="00553F98"/>
    <w:rsid w:val="0055519B"/>
    <w:rsid w:val="005552CD"/>
    <w:rsid w:val="005555EC"/>
    <w:rsid w:val="00555EC8"/>
    <w:rsid w:val="00556CB1"/>
    <w:rsid w:val="00557AB2"/>
    <w:rsid w:val="00560090"/>
    <w:rsid w:val="005626DE"/>
    <w:rsid w:val="00563CE1"/>
    <w:rsid w:val="005640E9"/>
    <w:rsid w:val="00566338"/>
    <w:rsid w:val="0056725D"/>
    <w:rsid w:val="00571553"/>
    <w:rsid w:val="00571B6E"/>
    <w:rsid w:val="00571DED"/>
    <w:rsid w:val="0057229D"/>
    <w:rsid w:val="00572C1D"/>
    <w:rsid w:val="00573D62"/>
    <w:rsid w:val="005747CC"/>
    <w:rsid w:val="005753BC"/>
    <w:rsid w:val="00575F03"/>
    <w:rsid w:val="0057610A"/>
    <w:rsid w:val="0057669E"/>
    <w:rsid w:val="0057716F"/>
    <w:rsid w:val="005771C9"/>
    <w:rsid w:val="00577607"/>
    <w:rsid w:val="00577D77"/>
    <w:rsid w:val="00580263"/>
    <w:rsid w:val="005809DC"/>
    <w:rsid w:val="00580A82"/>
    <w:rsid w:val="00580AB8"/>
    <w:rsid w:val="00580DA3"/>
    <w:rsid w:val="00580E3B"/>
    <w:rsid w:val="00582F13"/>
    <w:rsid w:val="005842DB"/>
    <w:rsid w:val="0058451E"/>
    <w:rsid w:val="00584954"/>
    <w:rsid w:val="005870F7"/>
    <w:rsid w:val="00587D40"/>
    <w:rsid w:val="00590508"/>
    <w:rsid w:val="00590552"/>
    <w:rsid w:val="005909B1"/>
    <w:rsid w:val="005918A7"/>
    <w:rsid w:val="005921B4"/>
    <w:rsid w:val="005936EB"/>
    <w:rsid w:val="00593FB3"/>
    <w:rsid w:val="00594072"/>
    <w:rsid w:val="00594902"/>
    <w:rsid w:val="005949EB"/>
    <w:rsid w:val="00595C80"/>
    <w:rsid w:val="00595E35"/>
    <w:rsid w:val="00596E03"/>
    <w:rsid w:val="00596E5E"/>
    <w:rsid w:val="00596EC7"/>
    <w:rsid w:val="0059708B"/>
    <w:rsid w:val="005976CF"/>
    <w:rsid w:val="005977CC"/>
    <w:rsid w:val="005A01FB"/>
    <w:rsid w:val="005A08D3"/>
    <w:rsid w:val="005A0CFB"/>
    <w:rsid w:val="005A0E0F"/>
    <w:rsid w:val="005A3FE9"/>
    <w:rsid w:val="005A4539"/>
    <w:rsid w:val="005A4C7D"/>
    <w:rsid w:val="005A5048"/>
    <w:rsid w:val="005A54EF"/>
    <w:rsid w:val="005A5CA9"/>
    <w:rsid w:val="005A6B8B"/>
    <w:rsid w:val="005B0861"/>
    <w:rsid w:val="005B0CA4"/>
    <w:rsid w:val="005B17B9"/>
    <w:rsid w:val="005B35AE"/>
    <w:rsid w:val="005B38A8"/>
    <w:rsid w:val="005B4722"/>
    <w:rsid w:val="005B5165"/>
    <w:rsid w:val="005B5FC1"/>
    <w:rsid w:val="005B73AB"/>
    <w:rsid w:val="005C0132"/>
    <w:rsid w:val="005C0500"/>
    <w:rsid w:val="005C0D46"/>
    <w:rsid w:val="005C0F4E"/>
    <w:rsid w:val="005C1285"/>
    <w:rsid w:val="005C1669"/>
    <w:rsid w:val="005C174B"/>
    <w:rsid w:val="005C2899"/>
    <w:rsid w:val="005C4BA5"/>
    <w:rsid w:val="005C57BE"/>
    <w:rsid w:val="005C5F96"/>
    <w:rsid w:val="005C60E4"/>
    <w:rsid w:val="005C6E97"/>
    <w:rsid w:val="005C70E9"/>
    <w:rsid w:val="005D02EA"/>
    <w:rsid w:val="005D03FE"/>
    <w:rsid w:val="005D0EB9"/>
    <w:rsid w:val="005D169A"/>
    <w:rsid w:val="005D2DF8"/>
    <w:rsid w:val="005D4088"/>
    <w:rsid w:val="005D5702"/>
    <w:rsid w:val="005D60D6"/>
    <w:rsid w:val="005D6353"/>
    <w:rsid w:val="005D693C"/>
    <w:rsid w:val="005D6D0E"/>
    <w:rsid w:val="005D7203"/>
    <w:rsid w:val="005D73CC"/>
    <w:rsid w:val="005E0C21"/>
    <w:rsid w:val="005E1BB3"/>
    <w:rsid w:val="005E5283"/>
    <w:rsid w:val="005E794E"/>
    <w:rsid w:val="005F2A8B"/>
    <w:rsid w:val="005F3752"/>
    <w:rsid w:val="005F3883"/>
    <w:rsid w:val="005F3F28"/>
    <w:rsid w:val="005F4D22"/>
    <w:rsid w:val="005F5906"/>
    <w:rsid w:val="005F6F87"/>
    <w:rsid w:val="005F7490"/>
    <w:rsid w:val="005F7653"/>
    <w:rsid w:val="005F77DB"/>
    <w:rsid w:val="00600101"/>
    <w:rsid w:val="006005B1"/>
    <w:rsid w:val="0060133B"/>
    <w:rsid w:val="00604F1E"/>
    <w:rsid w:val="00605327"/>
    <w:rsid w:val="006070C6"/>
    <w:rsid w:val="006075DC"/>
    <w:rsid w:val="00607AC0"/>
    <w:rsid w:val="00607DCA"/>
    <w:rsid w:val="00607DF0"/>
    <w:rsid w:val="006104E5"/>
    <w:rsid w:val="00610EB2"/>
    <w:rsid w:val="0061147D"/>
    <w:rsid w:val="006134AE"/>
    <w:rsid w:val="00613CAA"/>
    <w:rsid w:val="0061534C"/>
    <w:rsid w:val="00615F12"/>
    <w:rsid w:val="00617496"/>
    <w:rsid w:val="00621662"/>
    <w:rsid w:val="006218B9"/>
    <w:rsid w:val="00621F1A"/>
    <w:rsid w:val="006231D2"/>
    <w:rsid w:val="0062376A"/>
    <w:rsid w:val="006251BC"/>
    <w:rsid w:val="00626A67"/>
    <w:rsid w:val="006302F5"/>
    <w:rsid w:val="0063229F"/>
    <w:rsid w:val="00632BD4"/>
    <w:rsid w:val="00633322"/>
    <w:rsid w:val="00633813"/>
    <w:rsid w:val="00634103"/>
    <w:rsid w:val="006341B1"/>
    <w:rsid w:val="00635A83"/>
    <w:rsid w:val="00635E97"/>
    <w:rsid w:val="006402B6"/>
    <w:rsid w:val="00640FFF"/>
    <w:rsid w:val="006424C2"/>
    <w:rsid w:val="006430FD"/>
    <w:rsid w:val="00644F4F"/>
    <w:rsid w:val="00646BAC"/>
    <w:rsid w:val="00647761"/>
    <w:rsid w:val="006477BF"/>
    <w:rsid w:val="00651AE6"/>
    <w:rsid w:val="0065274A"/>
    <w:rsid w:val="006539D7"/>
    <w:rsid w:val="00653E37"/>
    <w:rsid w:val="00654342"/>
    <w:rsid w:val="00655525"/>
    <w:rsid w:val="00655745"/>
    <w:rsid w:val="00656008"/>
    <w:rsid w:val="0065620F"/>
    <w:rsid w:val="006562BA"/>
    <w:rsid w:val="006563E9"/>
    <w:rsid w:val="006564B4"/>
    <w:rsid w:val="00657288"/>
    <w:rsid w:val="0065797F"/>
    <w:rsid w:val="00657A59"/>
    <w:rsid w:val="00660B23"/>
    <w:rsid w:val="00660BC5"/>
    <w:rsid w:val="0066237D"/>
    <w:rsid w:val="006624DA"/>
    <w:rsid w:val="00665628"/>
    <w:rsid w:val="00665745"/>
    <w:rsid w:val="006657F3"/>
    <w:rsid w:val="00665C1B"/>
    <w:rsid w:val="006662B1"/>
    <w:rsid w:val="0066714F"/>
    <w:rsid w:val="00667317"/>
    <w:rsid w:val="006723A9"/>
    <w:rsid w:val="0067249D"/>
    <w:rsid w:val="006728CA"/>
    <w:rsid w:val="0067311E"/>
    <w:rsid w:val="006731FB"/>
    <w:rsid w:val="00674978"/>
    <w:rsid w:val="00674BFA"/>
    <w:rsid w:val="00674DCF"/>
    <w:rsid w:val="00674F23"/>
    <w:rsid w:val="006770A4"/>
    <w:rsid w:val="00677FC7"/>
    <w:rsid w:val="00680DB6"/>
    <w:rsid w:val="006810D2"/>
    <w:rsid w:val="00681F62"/>
    <w:rsid w:val="00682A04"/>
    <w:rsid w:val="00683147"/>
    <w:rsid w:val="0068346D"/>
    <w:rsid w:val="0068348C"/>
    <w:rsid w:val="00683F21"/>
    <w:rsid w:val="00683FB8"/>
    <w:rsid w:val="00685684"/>
    <w:rsid w:val="00685D3D"/>
    <w:rsid w:val="00686B57"/>
    <w:rsid w:val="00687944"/>
    <w:rsid w:val="006916D0"/>
    <w:rsid w:val="00691B7B"/>
    <w:rsid w:val="00691F0D"/>
    <w:rsid w:val="00691F88"/>
    <w:rsid w:val="00693842"/>
    <w:rsid w:val="00693BB3"/>
    <w:rsid w:val="00694C74"/>
    <w:rsid w:val="00695643"/>
    <w:rsid w:val="00696055"/>
    <w:rsid w:val="006963B0"/>
    <w:rsid w:val="00696463"/>
    <w:rsid w:val="00697618"/>
    <w:rsid w:val="00697AEB"/>
    <w:rsid w:val="006A09E7"/>
    <w:rsid w:val="006A0E21"/>
    <w:rsid w:val="006A113B"/>
    <w:rsid w:val="006A22E8"/>
    <w:rsid w:val="006A2706"/>
    <w:rsid w:val="006A2844"/>
    <w:rsid w:val="006A3E04"/>
    <w:rsid w:val="006A4B0D"/>
    <w:rsid w:val="006A55C2"/>
    <w:rsid w:val="006A610C"/>
    <w:rsid w:val="006A6BAD"/>
    <w:rsid w:val="006A6EB3"/>
    <w:rsid w:val="006B0355"/>
    <w:rsid w:val="006B0848"/>
    <w:rsid w:val="006B1618"/>
    <w:rsid w:val="006B1A85"/>
    <w:rsid w:val="006B3C43"/>
    <w:rsid w:val="006B4430"/>
    <w:rsid w:val="006B449C"/>
    <w:rsid w:val="006B50EE"/>
    <w:rsid w:val="006B5886"/>
    <w:rsid w:val="006B5F7E"/>
    <w:rsid w:val="006C027D"/>
    <w:rsid w:val="006C04A4"/>
    <w:rsid w:val="006C07A2"/>
    <w:rsid w:val="006C0941"/>
    <w:rsid w:val="006C2390"/>
    <w:rsid w:val="006C2E3C"/>
    <w:rsid w:val="006C4837"/>
    <w:rsid w:val="006C531A"/>
    <w:rsid w:val="006C5E4E"/>
    <w:rsid w:val="006C74E8"/>
    <w:rsid w:val="006D0527"/>
    <w:rsid w:val="006D1397"/>
    <w:rsid w:val="006D231C"/>
    <w:rsid w:val="006D2B86"/>
    <w:rsid w:val="006D3E70"/>
    <w:rsid w:val="006D403F"/>
    <w:rsid w:val="006D4F18"/>
    <w:rsid w:val="006D564D"/>
    <w:rsid w:val="006D5757"/>
    <w:rsid w:val="006D5FA5"/>
    <w:rsid w:val="006D6851"/>
    <w:rsid w:val="006E0B60"/>
    <w:rsid w:val="006E1089"/>
    <w:rsid w:val="006E18B5"/>
    <w:rsid w:val="006E4490"/>
    <w:rsid w:val="006E567D"/>
    <w:rsid w:val="006E66DF"/>
    <w:rsid w:val="006E6E1F"/>
    <w:rsid w:val="006E7759"/>
    <w:rsid w:val="006E7B52"/>
    <w:rsid w:val="006F0032"/>
    <w:rsid w:val="006F021A"/>
    <w:rsid w:val="006F02B0"/>
    <w:rsid w:val="006F02B1"/>
    <w:rsid w:val="006F1D3A"/>
    <w:rsid w:val="006F2F5F"/>
    <w:rsid w:val="006F3365"/>
    <w:rsid w:val="006F36BD"/>
    <w:rsid w:val="006F38FE"/>
    <w:rsid w:val="006F4493"/>
    <w:rsid w:val="006F5AD1"/>
    <w:rsid w:val="006F5FA3"/>
    <w:rsid w:val="006F72CB"/>
    <w:rsid w:val="006F77FB"/>
    <w:rsid w:val="006F7FD7"/>
    <w:rsid w:val="007008E0"/>
    <w:rsid w:val="0070137D"/>
    <w:rsid w:val="00703A9E"/>
    <w:rsid w:val="00703F8A"/>
    <w:rsid w:val="00704B76"/>
    <w:rsid w:val="007069F6"/>
    <w:rsid w:val="0070706F"/>
    <w:rsid w:val="0070734B"/>
    <w:rsid w:val="00707660"/>
    <w:rsid w:val="00707EE9"/>
    <w:rsid w:val="0071041E"/>
    <w:rsid w:val="00710BF5"/>
    <w:rsid w:val="00711123"/>
    <w:rsid w:val="00711806"/>
    <w:rsid w:val="00712A56"/>
    <w:rsid w:val="00713D9D"/>
    <w:rsid w:val="00714631"/>
    <w:rsid w:val="00715685"/>
    <w:rsid w:val="00715823"/>
    <w:rsid w:val="007160B6"/>
    <w:rsid w:val="00717D58"/>
    <w:rsid w:val="00717FBB"/>
    <w:rsid w:val="007203A8"/>
    <w:rsid w:val="00722384"/>
    <w:rsid w:val="0072320C"/>
    <w:rsid w:val="00723378"/>
    <w:rsid w:val="00723AAB"/>
    <w:rsid w:val="00723AAE"/>
    <w:rsid w:val="00723D6B"/>
    <w:rsid w:val="00727154"/>
    <w:rsid w:val="00727535"/>
    <w:rsid w:val="00730E63"/>
    <w:rsid w:val="0073111E"/>
    <w:rsid w:val="00731B0A"/>
    <w:rsid w:val="00732E85"/>
    <w:rsid w:val="00733665"/>
    <w:rsid w:val="007342D8"/>
    <w:rsid w:val="00734434"/>
    <w:rsid w:val="007344C5"/>
    <w:rsid w:val="0073515C"/>
    <w:rsid w:val="007419DD"/>
    <w:rsid w:val="007421E2"/>
    <w:rsid w:val="007448B2"/>
    <w:rsid w:val="00745CC3"/>
    <w:rsid w:val="00747E03"/>
    <w:rsid w:val="0075291B"/>
    <w:rsid w:val="00752E7E"/>
    <w:rsid w:val="00753135"/>
    <w:rsid w:val="00753BBB"/>
    <w:rsid w:val="007541B8"/>
    <w:rsid w:val="00755E11"/>
    <w:rsid w:val="0075724F"/>
    <w:rsid w:val="0076346A"/>
    <w:rsid w:val="00763CC0"/>
    <w:rsid w:val="00764687"/>
    <w:rsid w:val="00765302"/>
    <w:rsid w:val="007657D5"/>
    <w:rsid w:val="007659E0"/>
    <w:rsid w:val="007669A7"/>
    <w:rsid w:val="007679E7"/>
    <w:rsid w:val="00770272"/>
    <w:rsid w:val="00770937"/>
    <w:rsid w:val="0077137A"/>
    <w:rsid w:val="007719E2"/>
    <w:rsid w:val="007733F0"/>
    <w:rsid w:val="00773CFD"/>
    <w:rsid w:val="00773E2C"/>
    <w:rsid w:val="00774466"/>
    <w:rsid w:val="00774A67"/>
    <w:rsid w:val="00775025"/>
    <w:rsid w:val="0077518C"/>
    <w:rsid w:val="00776590"/>
    <w:rsid w:val="00776AAD"/>
    <w:rsid w:val="00776BD7"/>
    <w:rsid w:val="00780F9E"/>
    <w:rsid w:val="0078222C"/>
    <w:rsid w:val="00784203"/>
    <w:rsid w:val="007917C5"/>
    <w:rsid w:val="00793EA4"/>
    <w:rsid w:val="00794720"/>
    <w:rsid w:val="007947F9"/>
    <w:rsid w:val="00795003"/>
    <w:rsid w:val="007955A2"/>
    <w:rsid w:val="00796CC1"/>
    <w:rsid w:val="00797DE7"/>
    <w:rsid w:val="007A0732"/>
    <w:rsid w:val="007A1522"/>
    <w:rsid w:val="007A5181"/>
    <w:rsid w:val="007A5485"/>
    <w:rsid w:val="007A5947"/>
    <w:rsid w:val="007A5B2E"/>
    <w:rsid w:val="007A612B"/>
    <w:rsid w:val="007A657B"/>
    <w:rsid w:val="007A7DEA"/>
    <w:rsid w:val="007B16A2"/>
    <w:rsid w:val="007B210F"/>
    <w:rsid w:val="007B27EE"/>
    <w:rsid w:val="007B2E16"/>
    <w:rsid w:val="007B4318"/>
    <w:rsid w:val="007B5CFD"/>
    <w:rsid w:val="007B71AF"/>
    <w:rsid w:val="007B7C8D"/>
    <w:rsid w:val="007C0A61"/>
    <w:rsid w:val="007C54D9"/>
    <w:rsid w:val="007C559D"/>
    <w:rsid w:val="007C5ADB"/>
    <w:rsid w:val="007C753E"/>
    <w:rsid w:val="007C7B53"/>
    <w:rsid w:val="007D0B1D"/>
    <w:rsid w:val="007D1FC5"/>
    <w:rsid w:val="007D378E"/>
    <w:rsid w:val="007D5A21"/>
    <w:rsid w:val="007D5D32"/>
    <w:rsid w:val="007D6025"/>
    <w:rsid w:val="007D6C37"/>
    <w:rsid w:val="007D703E"/>
    <w:rsid w:val="007D7130"/>
    <w:rsid w:val="007E05FC"/>
    <w:rsid w:val="007E2822"/>
    <w:rsid w:val="007E3D87"/>
    <w:rsid w:val="007E4BC7"/>
    <w:rsid w:val="007E4DB9"/>
    <w:rsid w:val="007E5471"/>
    <w:rsid w:val="007E5FDB"/>
    <w:rsid w:val="007E6C1D"/>
    <w:rsid w:val="007E73DA"/>
    <w:rsid w:val="007E75A2"/>
    <w:rsid w:val="007E7629"/>
    <w:rsid w:val="007E7FEB"/>
    <w:rsid w:val="007F10AD"/>
    <w:rsid w:val="007F1637"/>
    <w:rsid w:val="007F1FD5"/>
    <w:rsid w:val="007F2600"/>
    <w:rsid w:val="007F2CE9"/>
    <w:rsid w:val="007F2E19"/>
    <w:rsid w:val="007F3E5F"/>
    <w:rsid w:val="007F4DF6"/>
    <w:rsid w:val="007F62E6"/>
    <w:rsid w:val="007F654A"/>
    <w:rsid w:val="007F6A6C"/>
    <w:rsid w:val="0080009C"/>
    <w:rsid w:val="00801740"/>
    <w:rsid w:val="0080184D"/>
    <w:rsid w:val="008020B7"/>
    <w:rsid w:val="00802F3D"/>
    <w:rsid w:val="00804893"/>
    <w:rsid w:val="0080542E"/>
    <w:rsid w:val="00806903"/>
    <w:rsid w:val="008075CF"/>
    <w:rsid w:val="00807FD7"/>
    <w:rsid w:val="00812724"/>
    <w:rsid w:val="00812D39"/>
    <w:rsid w:val="008150CE"/>
    <w:rsid w:val="00815AE3"/>
    <w:rsid w:val="00816D55"/>
    <w:rsid w:val="008170D7"/>
    <w:rsid w:val="008170DF"/>
    <w:rsid w:val="00817204"/>
    <w:rsid w:val="00817B8B"/>
    <w:rsid w:val="00820A98"/>
    <w:rsid w:val="00820F21"/>
    <w:rsid w:val="00821EDE"/>
    <w:rsid w:val="0082365C"/>
    <w:rsid w:val="00823747"/>
    <w:rsid w:val="00824606"/>
    <w:rsid w:val="0082484C"/>
    <w:rsid w:val="00825563"/>
    <w:rsid w:val="008258F3"/>
    <w:rsid w:val="008263E6"/>
    <w:rsid w:val="00827E33"/>
    <w:rsid w:val="0083035D"/>
    <w:rsid w:val="00830A31"/>
    <w:rsid w:val="00830EF3"/>
    <w:rsid w:val="00831970"/>
    <w:rsid w:val="00831ACA"/>
    <w:rsid w:val="00833EB3"/>
    <w:rsid w:val="00834280"/>
    <w:rsid w:val="008349A7"/>
    <w:rsid w:val="0083725D"/>
    <w:rsid w:val="00837BBD"/>
    <w:rsid w:val="00840F26"/>
    <w:rsid w:val="00842E79"/>
    <w:rsid w:val="00842E89"/>
    <w:rsid w:val="0084359B"/>
    <w:rsid w:val="00844367"/>
    <w:rsid w:val="00845974"/>
    <w:rsid w:val="00845CBF"/>
    <w:rsid w:val="008462C0"/>
    <w:rsid w:val="00846D41"/>
    <w:rsid w:val="00847955"/>
    <w:rsid w:val="008504B5"/>
    <w:rsid w:val="00851000"/>
    <w:rsid w:val="0085242D"/>
    <w:rsid w:val="00852915"/>
    <w:rsid w:val="00853386"/>
    <w:rsid w:val="00855ED7"/>
    <w:rsid w:val="008606CA"/>
    <w:rsid w:val="00862A03"/>
    <w:rsid w:val="00864877"/>
    <w:rsid w:val="00864FB0"/>
    <w:rsid w:val="008651BA"/>
    <w:rsid w:val="00867E3F"/>
    <w:rsid w:val="00867FD0"/>
    <w:rsid w:val="00870789"/>
    <w:rsid w:val="00870D58"/>
    <w:rsid w:val="008723DE"/>
    <w:rsid w:val="008724B9"/>
    <w:rsid w:val="0087303B"/>
    <w:rsid w:val="00873623"/>
    <w:rsid w:val="00873978"/>
    <w:rsid w:val="00874A38"/>
    <w:rsid w:val="00874B8F"/>
    <w:rsid w:val="00874C60"/>
    <w:rsid w:val="00875C6F"/>
    <w:rsid w:val="00876F4A"/>
    <w:rsid w:val="008774CC"/>
    <w:rsid w:val="008813B2"/>
    <w:rsid w:val="00882A38"/>
    <w:rsid w:val="0088477A"/>
    <w:rsid w:val="00884E1C"/>
    <w:rsid w:val="008852DE"/>
    <w:rsid w:val="0088586E"/>
    <w:rsid w:val="008862F5"/>
    <w:rsid w:val="0088679E"/>
    <w:rsid w:val="00886D1F"/>
    <w:rsid w:val="00887C59"/>
    <w:rsid w:val="00887D4F"/>
    <w:rsid w:val="00887E02"/>
    <w:rsid w:val="00890CA9"/>
    <w:rsid w:val="00891DE0"/>
    <w:rsid w:val="0089286A"/>
    <w:rsid w:val="008938D2"/>
    <w:rsid w:val="00894804"/>
    <w:rsid w:val="00895E3C"/>
    <w:rsid w:val="0089648C"/>
    <w:rsid w:val="00896943"/>
    <w:rsid w:val="008969F0"/>
    <w:rsid w:val="00896FC9"/>
    <w:rsid w:val="00897C93"/>
    <w:rsid w:val="00897F64"/>
    <w:rsid w:val="008A044B"/>
    <w:rsid w:val="008A083D"/>
    <w:rsid w:val="008A0887"/>
    <w:rsid w:val="008A369C"/>
    <w:rsid w:val="008A3968"/>
    <w:rsid w:val="008A4607"/>
    <w:rsid w:val="008A6CC1"/>
    <w:rsid w:val="008A6E01"/>
    <w:rsid w:val="008A6F33"/>
    <w:rsid w:val="008A71A5"/>
    <w:rsid w:val="008B0A52"/>
    <w:rsid w:val="008B1076"/>
    <w:rsid w:val="008B10DD"/>
    <w:rsid w:val="008B22DF"/>
    <w:rsid w:val="008B2394"/>
    <w:rsid w:val="008B2791"/>
    <w:rsid w:val="008B2EC7"/>
    <w:rsid w:val="008B3154"/>
    <w:rsid w:val="008B365A"/>
    <w:rsid w:val="008B38A5"/>
    <w:rsid w:val="008B4027"/>
    <w:rsid w:val="008B4823"/>
    <w:rsid w:val="008B5012"/>
    <w:rsid w:val="008B572D"/>
    <w:rsid w:val="008B57A4"/>
    <w:rsid w:val="008B57FD"/>
    <w:rsid w:val="008B62C9"/>
    <w:rsid w:val="008B672D"/>
    <w:rsid w:val="008B6794"/>
    <w:rsid w:val="008B7D0A"/>
    <w:rsid w:val="008C0830"/>
    <w:rsid w:val="008C1884"/>
    <w:rsid w:val="008C1E24"/>
    <w:rsid w:val="008C2B62"/>
    <w:rsid w:val="008C35F6"/>
    <w:rsid w:val="008C37B6"/>
    <w:rsid w:val="008C3B7E"/>
    <w:rsid w:val="008C69DC"/>
    <w:rsid w:val="008D0B14"/>
    <w:rsid w:val="008D21B5"/>
    <w:rsid w:val="008D26AC"/>
    <w:rsid w:val="008D2A94"/>
    <w:rsid w:val="008D4123"/>
    <w:rsid w:val="008D4B3F"/>
    <w:rsid w:val="008D5265"/>
    <w:rsid w:val="008D63D2"/>
    <w:rsid w:val="008D6ABC"/>
    <w:rsid w:val="008D7901"/>
    <w:rsid w:val="008E0229"/>
    <w:rsid w:val="008E09D2"/>
    <w:rsid w:val="008E21E3"/>
    <w:rsid w:val="008E3657"/>
    <w:rsid w:val="008E44E4"/>
    <w:rsid w:val="008E4548"/>
    <w:rsid w:val="008E53F8"/>
    <w:rsid w:val="008F0837"/>
    <w:rsid w:val="008F1135"/>
    <w:rsid w:val="008F1386"/>
    <w:rsid w:val="008F2EB0"/>
    <w:rsid w:val="008F3031"/>
    <w:rsid w:val="008F36A8"/>
    <w:rsid w:val="008F3BAB"/>
    <w:rsid w:val="008F4049"/>
    <w:rsid w:val="008F41AE"/>
    <w:rsid w:val="008F5164"/>
    <w:rsid w:val="008F5742"/>
    <w:rsid w:val="008F5A84"/>
    <w:rsid w:val="00900BF1"/>
    <w:rsid w:val="00900D18"/>
    <w:rsid w:val="009013FA"/>
    <w:rsid w:val="00902739"/>
    <w:rsid w:val="009032E3"/>
    <w:rsid w:val="00903DC3"/>
    <w:rsid w:val="00904779"/>
    <w:rsid w:val="0090498B"/>
    <w:rsid w:val="009057D1"/>
    <w:rsid w:val="0090653B"/>
    <w:rsid w:val="009108BB"/>
    <w:rsid w:val="00910A24"/>
    <w:rsid w:val="0091140A"/>
    <w:rsid w:val="00912226"/>
    <w:rsid w:val="0091297C"/>
    <w:rsid w:val="00914C34"/>
    <w:rsid w:val="0091525D"/>
    <w:rsid w:val="009162E7"/>
    <w:rsid w:val="009170F7"/>
    <w:rsid w:val="0091736B"/>
    <w:rsid w:val="009174D9"/>
    <w:rsid w:val="00917A45"/>
    <w:rsid w:val="00917D2F"/>
    <w:rsid w:val="009200E0"/>
    <w:rsid w:val="009206F8"/>
    <w:rsid w:val="0092207B"/>
    <w:rsid w:val="009220D9"/>
    <w:rsid w:val="00922B60"/>
    <w:rsid w:val="00924118"/>
    <w:rsid w:val="00925184"/>
    <w:rsid w:val="00925505"/>
    <w:rsid w:val="00925592"/>
    <w:rsid w:val="00925E75"/>
    <w:rsid w:val="00926369"/>
    <w:rsid w:val="00926487"/>
    <w:rsid w:val="009278CD"/>
    <w:rsid w:val="00927C7A"/>
    <w:rsid w:val="0093158B"/>
    <w:rsid w:val="00932198"/>
    <w:rsid w:val="0093285A"/>
    <w:rsid w:val="0093319B"/>
    <w:rsid w:val="00933F9B"/>
    <w:rsid w:val="00934E4E"/>
    <w:rsid w:val="00935076"/>
    <w:rsid w:val="00937773"/>
    <w:rsid w:val="00937A9B"/>
    <w:rsid w:val="0094061B"/>
    <w:rsid w:val="00942472"/>
    <w:rsid w:val="00942669"/>
    <w:rsid w:val="0094395A"/>
    <w:rsid w:val="009449D4"/>
    <w:rsid w:val="00944A17"/>
    <w:rsid w:val="009461DC"/>
    <w:rsid w:val="00947DB7"/>
    <w:rsid w:val="00951C96"/>
    <w:rsid w:val="0095299D"/>
    <w:rsid w:val="00953B2F"/>
    <w:rsid w:val="00953B4D"/>
    <w:rsid w:val="00954F72"/>
    <w:rsid w:val="009555EF"/>
    <w:rsid w:val="00956126"/>
    <w:rsid w:val="009570D7"/>
    <w:rsid w:val="00957103"/>
    <w:rsid w:val="00962CEC"/>
    <w:rsid w:val="0096429D"/>
    <w:rsid w:val="00966A2D"/>
    <w:rsid w:val="00967461"/>
    <w:rsid w:val="00967976"/>
    <w:rsid w:val="00972114"/>
    <w:rsid w:val="0097263B"/>
    <w:rsid w:val="00973058"/>
    <w:rsid w:val="00974524"/>
    <w:rsid w:val="00975CA4"/>
    <w:rsid w:val="00976609"/>
    <w:rsid w:val="00976981"/>
    <w:rsid w:val="009776C0"/>
    <w:rsid w:val="009800F1"/>
    <w:rsid w:val="00983868"/>
    <w:rsid w:val="009839A5"/>
    <w:rsid w:val="00984634"/>
    <w:rsid w:val="009864A3"/>
    <w:rsid w:val="00987161"/>
    <w:rsid w:val="009906FF"/>
    <w:rsid w:val="00990894"/>
    <w:rsid w:val="009910DE"/>
    <w:rsid w:val="00991AC3"/>
    <w:rsid w:val="00994705"/>
    <w:rsid w:val="00994B3A"/>
    <w:rsid w:val="00994D93"/>
    <w:rsid w:val="00995391"/>
    <w:rsid w:val="0099614E"/>
    <w:rsid w:val="009965D4"/>
    <w:rsid w:val="00996B14"/>
    <w:rsid w:val="0099707C"/>
    <w:rsid w:val="0099742B"/>
    <w:rsid w:val="009A093B"/>
    <w:rsid w:val="009A09E3"/>
    <w:rsid w:val="009A12EB"/>
    <w:rsid w:val="009A1D8F"/>
    <w:rsid w:val="009A3564"/>
    <w:rsid w:val="009A4358"/>
    <w:rsid w:val="009A46B4"/>
    <w:rsid w:val="009A549C"/>
    <w:rsid w:val="009A552F"/>
    <w:rsid w:val="009A5B56"/>
    <w:rsid w:val="009A6ADA"/>
    <w:rsid w:val="009A7984"/>
    <w:rsid w:val="009B0022"/>
    <w:rsid w:val="009B026C"/>
    <w:rsid w:val="009B050F"/>
    <w:rsid w:val="009B05B3"/>
    <w:rsid w:val="009B4824"/>
    <w:rsid w:val="009B522C"/>
    <w:rsid w:val="009B5C9F"/>
    <w:rsid w:val="009B60AA"/>
    <w:rsid w:val="009B6330"/>
    <w:rsid w:val="009B66F7"/>
    <w:rsid w:val="009B7C14"/>
    <w:rsid w:val="009C00BF"/>
    <w:rsid w:val="009C0F34"/>
    <w:rsid w:val="009C166B"/>
    <w:rsid w:val="009C3E68"/>
    <w:rsid w:val="009C5897"/>
    <w:rsid w:val="009C58EF"/>
    <w:rsid w:val="009C5E8E"/>
    <w:rsid w:val="009C65F1"/>
    <w:rsid w:val="009C7100"/>
    <w:rsid w:val="009C7E91"/>
    <w:rsid w:val="009D1A5F"/>
    <w:rsid w:val="009D416D"/>
    <w:rsid w:val="009D6601"/>
    <w:rsid w:val="009E01B9"/>
    <w:rsid w:val="009E0FF8"/>
    <w:rsid w:val="009E1CF6"/>
    <w:rsid w:val="009E1F7A"/>
    <w:rsid w:val="009E44A9"/>
    <w:rsid w:val="009E657B"/>
    <w:rsid w:val="009E6DDC"/>
    <w:rsid w:val="009E7207"/>
    <w:rsid w:val="009E74E0"/>
    <w:rsid w:val="009E7714"/>
    <w:rsid w:val="009E7BAB"/>
    <w:rsid w:val="009F018A"/>
    <w:rsid w:val="009F102D"/>
    <w:rsid w:val="009F1514"/>
    <w:rsid w:val="009F37C5"/>
    <w:rsid w:val="009F4D5B"/>
    <w:rsid w:val="009F4FB0"/>
    <w:rsid w:val="009F6C26"/>
    <w:rsid w:val="009F6D63"/>
    <w:rsid w:val="009F6EED"/>
    <w:rsid w:val="009F73ED"/>
    <w:rsid w:val="00A00765"/>
    <w:rsid w:val="00A0147F"/>
    <w:rsid w:val="00A01B10"/>
    <w:rsid w:val="00A03A97"/>
    <w:rsid w:val="00A04773"/>
    <w:rsid w:val="00A0496D"/>
    <w:rsid w:val="00A05781"/>
    <w:rsid w:val="00A06CD2"/>
    <w:rsid w:val="00A07BAC"/>
    <w:rsid w:val="00A10037"/>
    <w:rsid w:val="00A1020B"/>
    <w:rsid w:val="00A10388"/>
    <w:rsid w:val="00A12566"/>
    <w:rsid w:val="00A13D25"/>
    <w:rsid w:val="00A14879"/>
    <w:rsid w:val="00A16A93"/>
    <w:rsid w:val="00A17436"/>
    <w:rsid w:val="00A17582"/>
    <w:rsid w:val="00A200FE"/>
    <w:rsid w:val="00A20955"/>
    <w:rsid w:val="00A2230A"/>
    <w:rsid w:val="00A2267C"/>
    <w:rsid w:val="00A238D1"/>
    <w:rsid w:val="00A23E21"/>
    <w:rsid w:val="00A24A87"/>
    <w:rsid w:val="00A251BC"/>
    <w:rsid w:val="00A259B4"/>
    <w:rsid w:val="00A25BE1"/>
    <w:rsid w:val="00A26497"/>
    <w:rsid w:val="00A26E86"/>
    <w:rsid w:val="00A273CE"/>
    <w:rsid w:val="00A27F9C"/>
    <w:rsid w:val="00A30B52"/>
    <w:rsid w:val="00A316D1"/>
    <w:rsid w:val="00A3234E"/>
    <w:rsid w:val="00A3275C"/>
    <w:rsid w:val="00A330E0"/>
    <w:rsid w:val="00A33249"/>
    <w:rsid w:val="00A332C1"/>
    <w:rsid w:val="00A332D5"/>
    <w:rsid w:val="00A34B20"/>
    <w:rsid w:val="00A34D2D"/>
    <w:rsid w:val="00A35007"/>
    <w:rsid w:val="00A37967"/>
    <w:rsid w:val="00A37B5D"/>
    <w:rsid w:val="00A462B6"/>
    <w:rsid w:val="00A47403"/>
    <w:rsid w:val="00A474D8"/>
    <w:rsid w:val="00A50F83"/>
    <w:rsid w:val="00A52A48"/>
    <w:rsid w:val="00A52E36"/>
    <w:rsid w:val="00A5415D"/>
    <w:rsid w:val="00A5456E"/>
    <w:rsid w:val="00A55257"/>
    <w:rsid w:val="00A555EB"/>
    <w:rsid w:val="00A55E9A"/>
    <w:rsid w:val="00A5790E"/>
    <w:rsid w:val="00A6131C"/>
    <w:rsid w:val="00A61BC9"/>
    <w:rsid w:val="00A61CDC"/>
    <w:rsid w:val="00A61F11"/>
    <w:rsid w:val="00A62A8E"/>
    <w:rsid w:val="00A62F50"/>
    <w:rsid w:val="00A6455E"/>
    <w:rsid w:val="00A655DB"/>
    <w:rsid w:val="00A65BAC"/>
    <w:rsid w:val="00A660F8"/>
    <w:rsid w:val="00A67359"/>
    <w:rsid w:val="00A70284"/>
    <w:rsid w:val="00A70ACB"/>
    <w:rsid w:val="00A715B1"/>
    <w:rsid w:val="00A716FF"/>
    <w:rsid w:val="00A72ADB"/>
    <w:rsid w:val="00A73508"/>
    <w:rsid w:val="00A73E94"/>
    <w:rsid w:val="00A74C90"/>
    <w:rsid w:val="00A74D76"/>
    <w:rsid w:val="00A75F7E"/>
    <w:rsid w:val="00A767A8"/>
    <w:rsid w:val="00A77762"/>
    <w:rsid w:val="00A80422"/>
    <w:rsid w:val="00A8051A"/>
    <w:rsid w:val="00A80FE2"/>
    <w:rsid w:val="00A822F4"/>
    <w:rsid w:val="00A82826"/>
    <w:rsid w:val="00A82B09"/>
    <w:rsid w:val="00A83431"/>
    <w:rsid w:val="00A83676"/>
    <w:rsid w:val="00A84BB6"/>
    <w:rsid w:val="00A8700A"/>
    <w:rsid w:val="00A91A73"/>
    <w:rsid w:val="00A9222D"/>
    <w:rsid w:val="00A9383B"/>
    <w:rsid w:val="00A93F42"/>
    <w:rsid w:val="00A93F9F"/>
    <w:rsid w:val="00A94FCD"/>
    <w:rsid w:val="00A95559"/>
    <w:rsid w:val="00A9665F"/>
    <w:rsid w:val="00A96C36"/>
    <w:rsid w:val="00A97CFF"/>
    <w:rsid w:val="00AA057D"/>
    <w:rsid w:val="00AA359F"/>
    <w:rsid w:val="00AA3839"/>
    <w:rsid w:val="00AA5045"/>
    <w:rsid w:val="00AA550E"/>
    <w:rsid w:val="00AA5C95"/>
    <w:rsid w:val="00AA6E1F"/>
    <w:rsid w:val="00AA7759"/>
    <w:rsid w:val="00AA79A4"/>
    <w:rsid w:val="00AA7B99"/>
    <w:rsid w:val="00AA7D09"/>
    <w:rsid w:val="00AB1028"/>
    <w:rsid w:val="00AB1452"/>
    <w:rsid w:val="00AB1EF7"/>
    <w:rsid w:val="00AB246E"/>
    <w:rsid w:val="00AB2B9A"/>
    <w:rsid w:val="00AB36EA"/>
    <w:rsid w:val="00AB45E9"/>
    <w:rsid w:val="00AB50BD"/>
    <w:rsid w:val="00AB5164"/>
    <w:rsid w:val="00AB5843"/>
    <w:rsid w:val="00AB5D70"/>
    <w:rsid w:val="00AB782F"/>
    <w:rsid w:val="00AB7C92"/>
    <w:rsid w:val="00AB7CC1"/>
    <w:rsid w:val="00AC25F5"/>
    <w:rsid w:val="00AC270D"/>
    <w:rsid w:val="00AC28C2"/>
    <w:rsid w:val="00AC2B82"/>
    <w:rsid w:val="00AC3467"/>
    <w:rsid w:val="00AC37AD"/>
    <w:rsid w:val="00AC4A21"/>
    <w:rsid w:val="00AC4F2D"/>
    <w:rsid w:val="00AC5DCC"/>
    <w:rsid w:val="00AC6BDC"/>
    <w:rsid w:val="00AC6C27"/>
    <w:rsid w:val="00AC7D59"/>
    <w:rsid w:val="00AD1710"/>
    <w:rsid w:val="00AD1E8D"/>
    <w:rsid w:val="00AD1F73"/>
    <w:rsid w:val="00AD3473"/>
    <w:rsid w:val="00AD4B8B"/>
    <w:rsid w:val="00AD72B4"/>
    <w:rsid w:val="00AD7476"/>
    <w:rsid w:val="00AE02A8"/>
    <w:rsid w:val="00AE04C0"/>
    <w:rsid w:val="00AE0B09"/>
    <w:rsid w:val="00AE155C"/>
    <w:rsid w:val="00AE1611"/>
    <w:rsid w:val="00AE1A35"/>
    <w:rsid w:val="00AE1A5A"/>
    <w:rsid w:val="00AE1F75"/>
    <w:rsid w:val="00AE2253"/>
    <w:rsid w:val="00AE323C"/>
    <w:rsid w:val="00AE48F8"/>
    <w:rsid w:val="00AE54F2"/>
    <w:rsid w:val="00AE5FFD"/>
    <w:rsid w:val="00AE629D"/>
    <w:rsid w:val="00AE6317"/>
    <w:rsid w:val="00AE72F0"/>
    <w:rsid w:val="00AE76B9"/>
    <w:rsid w:val="00AF1E47"/>
    <w:rsid w:val="00AF3205"/>
    <w:rsid w:val="00AF32C0"/>
    <w:rsid w:val="00AF40A6"/>
    <w:rsid w:val="00AF41FD"/>
    <w:rsid w:val="00AF5AC1"/>
    <w:rsid w:val="00AF5FE6"/>
    <w:rsid w:val="00AF74C2"/>
    <w:rsid w:val="00B006A0"/>
    <w:rsid w:val="00B01E5D"/>
    <w:rsid w:val="00B02264"/>
    <w:rsid w:val="00B02733"/>
    <w:rsid w:val="00B031BC"/>
    <w:rsid w:val="00B04E36"/>
    <w:rsid w:val="00B06E4B"/>
    <w:rsid w:val="00B07801"/>
    <w:rsid w:val="00B1062B"/>
    <w:rsid w:val="00B11EAC"/>
    <w:rsid w:val="00B124C0"/>
    <w:rsid w:val="00B127E3"/>
    <w:rsid w:val="00B129BE"/>
    <w:rsid w:val="00B13408"/>
    <w:rsid w:val="00B1481F"/>
    <w:rsid w:val="00B14D8E"/>
    <w:rsid w:val="00B1552D"/>
    <w:rsid w:val="00B205F9"/>
    <w:rsid w:val="00B20784"/>
    <w:rsid w:val="00B21D4E"/>
    <w:rsid w:val="00B22802"/>
    <w:rsid w:val="00B24C07"/>
    <w:rsid w:val="00B24D98"/>
    <w:rsid w:val="00B25812"/>
    <w:rsid w:val="00B25C66"/>
    <w:rsid w:val="00B27269"/>
    <w:rsid w:val="00B27AFA"/>
    <w:rsid w:val="00B30506"/>
    <w:rsid w:val="00B30D71"/>
    <w:rsid w:val="00B31792"/>
    <w:rsid w:val="00B319BE"/>
    <w:rsid w:val="00B322A1"/>
    <w:rsid w:val="00B32C67"/>
    <w:rsid w:val="00B339B9"/>
    <w:rsid w:val="00B33D9D"/>
    <w:rsid w:val="00B35396"/>
    <w:rsid w:val="00B37501"/>
    <w:rsid w:val="00B37915"/>
    <w:rsid w:val="00B37F65"/>
    <w:rsid w:val="00B405B4"/>
    <w:rsid w:val="00B4206D"/>
    <w:rsid w:val="00B4212F"/>
    <w:rsid w:val="00B42154"/>
    <w:rsid w:val="00B42A3D"/>
    <w:rsid w:val="00B4320E"/>
    <w:rsid w:val="00B434D9"/>
    <w:rsid w:val="00B4377D"/>
    <w:rsid w:val="00B4384B"/>
    <w:rsid w:val="00B446ED"/>
    <w:rsid w:val="00B46AF7"/>
    <w:rsid w:val="00B47646"/>
    <w:rsid w:val="00B47932"/>
    <w:rsid w:val="00B509BE"/>
    <w:rsid w:val="00B50CCC"/>
    <w:rsid w:val="00B51A15"/>
    <w:rsid w:val="00B52063"/>
    <w:rsid w:val="00B52E44"/>
    <w:rsid w:val="00B53ECF"/>
    <w:rsid w:val="00B54578"/>
    <w:rsid w:val="00B54587"/>
    <w:rsid w:val="00B5508E"/>
    <w:rsid w:val="00B55544"/>
    <w:rsid w:val="00B5603A"/>
    <w:rsid w:val="00B5635B"/>
    <w:rsid w:val="00B57154"/>
    <w:rsid w:val="00B57742"/>
    <w:rsid w:val="00B6070B"/>
    <w:rsid w:val="00B62859"/>
    <w:rsid w:val="00B62913"/>
    <w:rsid w:val="00B65703"/>
    <w:rsid w:val="00B66220"/>
    <w:rsid w:val="00B66342"/>
    <w:rsid w:val="00B66609"/>
    <w:rsid w:val="00B66A7D"/>
    <w:rsid w:val="00B66DFB"/>
    <w:rsid w:val="00B703A5"/>
    <w:rsid w:val="00B70BC0"/>
    <w:rsid w:val="00B70BC4"/>
    <w:rsid w:val="00B726C4"/>
    <w:rsid w:val="00B73133"/>
    <w:rsid w:val="00B73D12"/>
    <w:rsid w:val="00B744F8"/>
    <w:rsid w:val="00B74719"/>
    <w:rsid w:val="00B774DC"/>
    <w:rsid w:val="00B81267"/>
    <w:rsid w:val="00B81863"/>
    <w:rsid w:val="00B83C67"/>
    <w:rsid w:val="00B842E4"/>
    <w:rsid w:val="00B84510"/>
    <w:rsid w:val="00B85941"/>
    <w:rsid w:val="00B85D04"/>
    <w:rsid w:val="00B86F5E"/>
    <w:rsid w:val="00B87B15"/>
    <w:rsid w:val="00B87E1D"/>
    <w:rsid w:val="00B90D02"/>
    <w:rsid w:val="00B91249"/>
    <w:rsid w:val="00B91757"/>
    <w:rsid w:val="00B9254D"/>
    <w:rsid w:val="00B936A0"/>
    <w:rsid w:val="00B9439F"/>
    <w:rsid w:val="00B94F92"/>
    <w:rsid w:val="00B95239"/>
    <w:rsid w:val="00B968B4"/>
    <w:rsid w:val="00B972D2"/>
    <w:rsid w:val="00B97A87"/>
    <w:rsid w:val="00BA03FF"/>
    <w:rsid w:val="00BA12F5"/>
    <w:rsid w:val="00BA1684"/>
    <w:rsid w:val="00BA16B7"/>
    <w:rsid w:val="00BA18E1"/>
    <w:rsid w:val="00BA1B6F"/>
    <w:rsid w:val="00BA22A7"/>
    <w:rsid w:val="00BA36D3"/>
    <w:rsid w:val="00BA3D12"/>
    <w:rsid w:val="00BA3EB3"/>
    <w:rsid w:val="00BA4732"/>
    <w:rsid w:val="00BA4F8E"/>
    <w:rsid w:val="00BA6E23"/>
    <w:rsid w:val="00BA767D"/>
    <w:rsid w:val="00BA7FA5"/>
    <w:rsid w:val="00BB0A46"/>
    <w:rsid w:val="00BB0C0C"/>
    <w:rsid w:val="00BB384C"/>
    <w:rsid w:val="00BB5767"/>
    <w:rsid w:val="00BB63AF"/>
    <w:rsid w:val="00BB63CD"/>
    <w:rsid w:val="00BB7531"/>
    <w:rsid w:val="00BB7568"/>
    <w:rsid w:val="00BB7C2E"/>
    <w:rsid w:val="00BB7DDD"/>
    <w:rsid w:val="00BC0A9B"/>
    <w:rsid w:val="00BC150D"/>
    <w:rsid w:val="00BC1B93"/>
    <w:rsid w:val="00BC2146"/>
    <w:rsid w:val="00BC2830"/>
    <w:rsid w:val="00BC45C5"/>
    <w:rsid w:val="00BC4D96"/>
    <w:rsid w:val="00BC4EAF"/>
    <w:rsid w:val="00BC564E"/>
    <w:rsid w:val="00BC59CE"/>
    <w:rsid w:val="00BC767E"/>
    <w:rsid w:val="00BD1430"/>
    <w:rsid w:val="00BD1720"/>
    <w:rsid w:val="00BD1B1C"/>
    <w:rsid w:val="00BD1CC1"/>
    <w:rsid w:val="00BD1DE5"/>
    <w:rsid w:val="00BD40F8"/>
    <w:rsid w:val="00BD56F9"/>
    <w:rsid w:val="00BD5D66"/>
    <w:rsid w:val="00BD68A0"/>
    <w:rsid w:val="00BD715B"/>
    <w:rsid w:val="00BD729F"/>
    <w:rsid w:val="00BD73B7"/>
    <w:rsid w:val="00BD7A44"/>
    <w:rsid w:val="00BE13CD"/>
    <w:rsid w:val="00BE2922"/>
    <w:rsid w:val="00BE2C17"/>
    <w:rsid w:val="00BE3390"/>
    <w:rsid w:val="00BE42EF"/>
    <w:rsid w:val="00BE45FF"/>
    <w:rsid w:val="00BE47D0"/>
    <w:rsid w:val="00BE7BD8"/>
    <w:rsid w:val="00BF0264"/>
    <w:rsid w:val="00BF14B6"/>
    <w:rsid w:val="00BF183A"/>
    <w:rsid w:val="00BF4A3D"/>
    <w:rsid w:val="00BF5202"/>
    <w:rsid w:val="00BF62D6"/>
    <w:rsid w:val="00BF665D"/>
    <w:rsid w:val="00BF6C6D"/>
    <w:rsid w:val="00BF7236"/>
    <w:rsid w:val="00C0044F"/>
    <w:rsid w:val="00C00F23"/>
    <w:rsid w:val="00C01365"/>
    <w:rsid w:val="00C0162A"/>
    <w:rsid w:val="00C035C9"/>
    <w:rsid w:val="00C0473D"/>
    <w:rsid w:val="00C05737"/>
    <w:rsid w:val="00C05E4C"/>
    <w:rsid w:val="00C07BFB"/>
    <w:rsid w:val="00C1072E"/>
    <w:rsid w:val="00C1077E"/>
    <w:rsid w:val="00C1134C"/>
    <w:rsid w:val="00C11A8F"/>
    <w:rsid w:val="00C11B30"/>
    <w:rsid w:val="00C11B5B"/>
    <w:rsid w:val="00C11BBC"/>
    <w:rsid w:val="00C125AF"/>
    <w:rsid w:val="00C12A69"/>
    <w:rsid w:val="00C13E3F"/>
    <w:rsid w:val="00C15796"/>
    <w:rsid w:val="00C165ED"/>
    <w:rsid w:val="00C166B5"/>
    <w:rsid w:val="00C201F3"/>
    <w:rsid w:val="00C20F71"/>
    <w:rsid w:val="00C213FD"/>
    <w:rsid w:val="00C21BFA"/>
    <w:rsid w:val="00C2215D"/>
    <w:rsid w:val="00C222C3"/>
    <w:rsid w:val="00C224D8"/>
    <w:rsid w:val="00C22FF4"/>
    <w:rsid w:val="00C23985"/>
    <w:rsid w:val="00C24609"/>
    <w:rsid w:val="00C25932"/>
    <w:rsid w:val="00C25A5D"/>
    <w:rsid w:val="00C27063"/>
    <w:rsid w:val="00C276A0"/>
    <w:rsid w:val="00C31D31"/>
    <w:rsid w:val="00C32141"/>
    <w:rsid w:val="00C328C0"/>
    <w:rsid w:val="00C333FE"/>
    <w:rsid w:val="00C33EF5"/>
    <w:rsid w:val="00C34515"/>
    <w:rsid w:val="00C35585"/>
    <w:rsid w:val="00C35922"/>
    <w:rsid w:val="00C36017"/>
    <w:rsid w:val="00C36767"/>
    <w:rsid w:val="00C36FE6"/>
    <w:rsid w:val="00C37021"/>
    <w:rsid w:val="00C400CB"/>
    <w:rsid w:val="00C41327"/>
    <w:rsid w:val="00C417AC"/>
    <w:rsid w:val="00C41B4C"/>
    <w:rsid w:val="00C4262F"/>
    <w:rsid w:val="00C44222"/>
    <w:rsid w:val="00C44854"/>
    <w:rsid w:val="00C45121"/>
    <w:rsid w:val="00C458D1"/>
    <w:rsid w:val="00C45969"/>
    <w:rsid w:val="00C45A26"/>
    <w:rsid w:val="00C47A6B"/>
    <w:rsid w:val="00C506A9"/>
    <w:rsid w:val="00C50FA9"/>
    <w:rsid w:val="00C51C91"/>
    <w:rsid w:val="00C51E64"/>
    <w:rsid w:val="00C52207"/>
    <w:rsid w:val="00C52F23"/>
    <w:rsid w:val="00C540D5"/>
    <w:rsid w:val="00C5484B"/>
    <w:rsid w:val="00C56114"/>
    <w:rsid w:val="00C5626B"/>
    <w:rsid w:val="00C564AE"/>
    <w:rsid w:val="00C5667B"/>
    <w:rsid w:val="00C5679D"/>
    <w:rsid w:val="00C57B3C"/>
    <w:rsid w:val="00C57D25"/>
    <w:rsid w:val="00C63421"/>
    <w:rsid w:val="00C6374B"/>
    <w:rsid w:val="00C63D6B"/>
    <w:rsid w:val="00C646BD"/>
    <w:rsid w:val="00C65175"/>
    <w:rsid w:val="00C66741"/>
    <w:rsid w:val="00C67446"/>
    <w:rsid w:val="00C70177"/>
    <w:rsid w:val="00C70803"/>
    <w:rsid w:val="00C7083D"/>
    <w:rsid w:val="00C71453"/>
    <w:rsid w:val="00C73DD6"/>
    <w:rsid w:val="00C73DE3"/>
    <w:rsid w:val="00C74E17"/>
    <w:rsid w:val="00C76011"/>
    <w:rsid w:val="00C771BE"/>
    <w:rsid w:val="00C77493"/>
    <w:rsid w:val="00C7767B"/>
    <w:rsid w:val="00C80090"/>
    <w:rsid w:val="00C803F6"/>
    <w:rsid w:val="00C80AE9"/>
    <w:rsid w:val="00C815D9"/>
    <w:rsid w:val="00C82DB9"/>
    <w:rsid w:val="00C84D18"/>
    <w:rsid w:val="00C84E41"/>
    <w:rsid w:val="00C85BA8"/>
    <w:rsid w:val="00C863E6"/>
    <w:rsid w:val="00C871F6"/>
    <w:rsid w:val="00C90DF1"/>
    <w:rsid w:val="00C91994"/>
    <w:rsid w:val="00C93DE4"/>
    <w:rsid w:val="00C948E4"/>
    <w:rsid w:val="00C973B1"/>
    <w:rsid w:val="00CA185A"/>
    <w:rsid w:val="00CA1FC1"/>
    <w:rsid w:val="00CA3455"/>
    <w:rsid w:val="00CA4514"/>
    <w:rsid w:val="00CA4AE8"/>
    <w:rsid w:val="00CA5857"/>
    <w:rsid w:val="00CA58D6"/>
    <w:rsid w:val="00CA62C1"/>
    <w:rsid w:val="00CA70A7"/>
    <w:rsid w:val="00CA7704"/>
    <w:rsid w:val="00CB0F41"/>
    <w:rsid w:val="00CB1630"/>
    <w:rsid w:val="00CB1915"/>
    <w:rsid w:val="00CB2486"/>
    <w:rsid w:val="00CB3105"/>
    <w:rsid w:val="00CB4BDC"/>
    <w:rsid w:val="00CB7530"/>
    <w:rsid w:val="00CB7865"/>
    <w:rsid w:val="00CC0456"/>
    <w:rsid w:val="00CC0E3A"/>
    <w:rsid w:val="00CC1914"/>
    <w:rsid w:val="00CC1A6E"/>
    <w:rsid w:val="00CC2211"/>
    <w:rsid w:val="00CC35DE"/>
    <w:rsid w:val="00CC44FD"/>
    <w:rsid w:val="00CC498F"/>
    <w:rsid w:val="00CC6577"/>
    <w:rsid w:val="00CC722E"/>
    <w:rsid w:val="00CD0798"/>
    <w:rsid w:val="00CD0D0A"/>
    <w:rsid w:val="00CD0EAB"/>
    <w:rsid w:val="00CD0FB3"/>
    <w:rsid w:val="00CD1DED"/>
    <w:rsid w:val="00CD231B"/>
    <w:rsid w:val="00CD2568"/>
    <w:rsid w:val="00CD3463"/>
    <w:rsid w:val="00CD3D2F"/>
    <w:rsid w:val="00CD4C48"/>
    <w:rsid w:val="00CD539E"/>
    <w:rsid w:val="00CD6703"/>
    <w:rsid w:val="00CE0C52"/>
    <w:rsid w:val="00CE0E99"/>
    <w:rsid w:val="00CE0EE5"/>
    <w:rsid w:val="00CE1211"/>
    <w:rsid w:val="00CE1ECA"/>
    <w:rsid w:val="00CE1F11"/>
    <w:rsid w:val="00CE2C8F"/>
    <w:rsid w:val="00CE2E6C"/>
    <w:rsid w:val="00CE4897"/>
    <w:rsid w:val="00CE57E7"/>
    <w:rsid w:val="00CE6360"/>
    <w:rsid w:val="00CE64B8"/>
    <w:rsid w:val="00CF0B4E"/>
    <w:rsid w:val="00CF1434"/>
    <w:rsid w:val="00CF1CE4"/>
    <w:rsid w:val="00CF20F4"/>
    <w:rsid w:val="00CF2796"/>
    <w:rsid w:val="00CF3225"/>
    <w:rsid w:val="00CF37CB"/>
    <w:rsid w:val="00CF39BC"/>
    <w:rsid w:val="00CF5F14"/>
    <w:rsid w:val="00CF6A24"/>
    <w:rsid w:val="00CF7A3A"/>
    <w:rsid w:val="00D003BF"/>
    <w:rsid w:val="00D0105E"/>
    <w:rsid w:val="00D010C7"/>
    <w:rsid w:val="00D02AE7"/>
    <w:rsid w:val="00D02CCE"/>
    <w:rsid w:val="00D02EF4"/>
    <w:rsid w:val="00D03301"/>
    <w:rsid w:val="00D03A2F"/>
    <w:rsid w:val="00D03A3B"/>
    <w:rsid w:val="00D047C2"/>
    <w:rsid w:val="00D0527B"/>
    <w:rsid w:val="00D06699"/>
    <w:rsid w:val="00D06C1E"/>
    <w:rsid w:val="00D103F1"/>
    <w:rsid w:val="00D10484"/>
    <w:rsid w:val="00D107CD"/>
    <w:rsid w:val="00D108D1"/>
    <w:rsid w:val="00D136AA"/>
    <w:rsid w:val="00D13805"/>
    <w:rsid w:val="00D15DBE"/>
    <w:rsid w:val="00D20C0D"/>
    <w:rsid w:val="00D2246F"/>
    <w:rsid w:val="00D23A7D"/>
    <w:rsid w:val="00D2627C"/>
    <w:rsid w:val="00D2647D"/>
    <w:rsid w:val="00D30352"/>
    <w:rsid w:val="00D336F3"/>
    <w:rsid w:val="00D33B06"/>
    <w:rsid w:val="00D34EBA"/>
    <w:rsid w:val="00D35EFA"/>
    <w:rsid w:val="00D36248"/>
    <w:rsid w:val="00D377D6"/>
    <w:rsid w:val="00D37ACF"/>
    <w:rsid w:val="00D40FF1"/>
    <w:rsid w:val="00D41735"/>
    <w:rsid w:val="00D41C06"/>
    <w:rsid w:val="00D42A46"/>
    <w:rsid w:val="00D44611"/>
    <w:rsid w:val="00D446A5"/>
    <w:rsid w:val="00D459BB"/>
    <w:rsid w:val="00D46F94"/>
    <w:rsid w:val="00D471A7"/>
    <w:rsid w:val="00D4734C"/>
    <w:rsid w:val="00D508CD"/>
    <w:rsid w:val="00D51C52"/>
    <w:rsid w:val="00D522FE"/>
    <w:rsid w:val="00D52BAE"/>
    <w:rsid w:val="00D54420"/>
    <w:rsid w:val="00D54450"/>
    <w:rsid w:val="00D550A3"/>
    <w:rsid w:val="00D55796"/>
    <w:rsid w:val="00D564C0"/>
    <w:rsid w:val="00D60DDE"/>
    <w:rsid w:val="00D618C5"/>
    <w:rsid w:val="00D6232D"/>
    <w:rsid w:val="00D644F3"/>
    <w:rsid w:val="00D646E8"/>
    <w:rsid w:val="00D64E08"/>
    <w:rsid w:val="00D653F1"/>
    <w:rsid w:val="00D6688A"/>
    <w:rsid w:val="00D70692"/>
    <w:rsid w:val="00D709F2"/>
    <w:rsid w:val="00D70F14"/>
    <w:rsid w:val="00D7171E"/>
    <w:rsid w:val="00D7176F"/>
    <w:rsid w:val="00D72A44"/>
    <w:rsid w:val="00D72C07"/>
    <w:rsid w:val="00D72EA1"/>
    <w:rsid w:val="00D73762"/>
    <w:rsid w:val="00D73E9B"/>
    <w:rsid w:val="00D74E06"/>
    <w:rsid w:val="00D75AAA"/>
    <w:rsid w:val="00D763B1"/>
    <w:rsid w:val="00D8021C"/>
    <w:rsid w:val="00D80557"/>
    <w:rsid w:val="00D80787"/>
    <w:rsid w:val="00D80C30"/>
    <w:rsid w:val="00D839AE"/>
    <w:rsid w:val="00D84174"/>
    <w:rsid w:val="00D84A4B"/>
    <w:rsid w:val="00D853EF"/>
    <w:rsid w:val="00D85806"/>
    <w:rsid w:val="00D8604B"/>
    <w:rsid w:val="00D87786"/>
    <w:rsid w:val="00D90440"/>
    <w:rsid w:val="00D9069A"/>
    <w:rsid w:val="00D91B5D"/>
    <w:rsid w:val="00D93868"/>
    <w:rsid w:val="00D945FB"/>
    <w:rsid w:val="00D949E0"/>
    <w:rsid w:val="00D95D96"/>
    <w:rsid w:val="00D96C97"/>
    <w:rsid w:val="00D979B7"/>
    <w:rsid w:val="00DA03C5"/>
    <w:rsid w:val="00DA2885"/>
    <w:rsid w:val="00DA3828"/>
    <w:rsid w:val="00DA39A6"/>
    <w:rsid w:val="00DA47B9"/>
    <w:rsid w:val="00DA53FF"/>
    <w:rsid w:val="00DA59F8"/>
    <w:rsid w:val="00DA664D"/>
    <w:rsid w:val="00DA6DDB"/>
    <w:rsid w:val="00DA752F"/>
    <w:rsid w:val="00DB0E3F"/>
    <w:rsid w:val="00DB0E89"/>
    <w:rsid w:val="00DB16AB"/>
    <w:rsid w:val="00DB19AB"/>
    <w:rsid w:val="00DB1B09"/>
    <w:rsid w:val="00DB22FA"/>
    <w:rsid w:val="00DB2FA7"/>
    <w:rsid w:val="00DB39CD"/>
    <w:rsid w:val="00DB40A3"/>
    <w:rsid w:val="00DB41C3"/>
    <w:rsid w:val="00DB4B57"/>
    <w:rsid w:val="00DB5AA4"/>
    <w:rsid w:val="00DB5FB4"/>
    <w:rsid w:val="00DB634B"/>
    <w:rsid w:val="00DB6F85"/>
    <w:rsid w:val="00DB74DC"/>
    <w:rsid w:val="00DC031A"/>
    <w:rsid w:val="00DC03A0"/>
    <w:rsid w:val="00DC1762"/>
    <w:rsid w:val="00DC19CC"/>
    <w:rsid w:val="00DC25B9"/>
    <w:rsid w:val="00DC3179"/>
    <w:rsid w:val="00DC3282"/>
    <w:rsid w:val="00DC3BF0"/>
    <w:rsid w:val="00DC4B41"/>
    <w:rsid w:val="00DC4D8E"/>
    <w:rsid w:val="00DC68FB"/>
    <w:rsid w:val="00DC700D"/>
    <w:rsid w:val="00DC7354"/>
    <w:rsid w:val="00DC73C1"/>
    <w:rsid w:val="00DC7AA9"/>
    <w:rsid w:val="00DD09EF"/>
    <w:rsid w:val="00DD0D99"/>
    <w:rsid w:val="00DD0E3B"/>
    <w:rsid w:val="00DD1003"/>
    <w:rsid w:val="00DD11DE"/>
    <w:rsid w:val="00DD189F"/>
    <w:rsid w:val="00DD1B80"/>
    <w:rsid w:val="00DD21A0"/>
    <w:rsid w:val="00DD3340"/>
    <w:rsid w:val="00DD3342"/>
    <w:rsid w:val="00DD455E"/>
    <w:rsid w:val="00DD5BE2"/>
    <w:rsid w:val="00DD68B3"/>
    <w:rsid w:val="00DD73A2"/>
    <w:rsid w:val="00DD7EF2"/>
    <w:rsid w:val="00DE0863"/>
    <w:rsid w:val="00DE0E18"/>
    <w:rsid w:val="00DE2B16"/>
    <w:rsid w:val="00DE344F"/>
    <w:rsid w:val="00DE3CAD"/>
    <w:rsid w:val="00DE42DA"/>
    <w:rsid w:val="00DE4B27"/>
    <w:rsid w:val="00DE4DBB"/>
    <w:rsid w:val="00DE5957"/>
    <w:rsid w:val="00DE596A"/>
    <w:rsid w:val="00DE6287"/>
    <w:rsid w:val="00DE69B3"/>
    <w:rsid w:val="00DE6A3A"/>
    <w:rsid w:val="00DE6D12"/>
    <w:rsid w:val="00DE7351"/>
    <w:rsid w:val="00DF14A5"/>
    <w:rsid w:val="00DF1A96"/>
    <w:rsid w:val="00DF4074"/>
    <w:rsid w:val="00DF4D80"/>
    <w:rsid w:val="00DF533F"/>
    <w:rsid w:val="00DF5A4D"/>
    <w:rsid w:val="00DF7535"/>
    <w:rsid w:val="00E00C8C"/>
    <w:rsid w:val="00E01679"/>
    <w:rsid w:val="00E03C35"/>
    <w:rsid w:val="00E05AB5"/>
    <w:rsid w:val="00E06169"/>
    <w:rsid w:val="00E06453"/>
    <w:rsid w:val="00E107E5"/>
    <w:rsid w:val="00E12A48"/>
    <w:rsid w:val="00E12DDE"/>
    <w:rsid w:val="00E12E7B"/>
    <w:rsid w:val="00E12FB6"/>
    <w:rsid w:val="00E1342F"/>
    <w:rsid w:val="00E148F7"/>
    <w:rsid w:val="00E14F97"/>
    <w:rsid w:val="00E15287"/>
    <w:rsid w:val="00E1553F"/>
    <w:rsid w:val="00E161DD"/>
    <w:rsid w:val="00E16945"/>
    <w:rsid w:val="00E208FF"/>
    <w:rsid w:val="00E21389"/>
    <w:rsid w:val="00E21C9E"/>
    <w:rsid w:val="00E21CC3"/>
    <w:rsid w:val="00E21FBB"/>
    <w:rsid w:val="00E22077"/>
    <w:rsid w:val="00E223F9"/>
    <w:rsid w:val="00E22F3B"/>
    <w:rsid w:val="00E2303D"/>
    <w:rsid w:val="00E2454C"/>
    <w:rsid w:val="00E25AEF"/>
    <w:rsid w:val="00E27653"/>
    <w:rsid w:val="00E279D6"/>
    <w:rsid w:val="00E27E58"/>
    <w:rsid w:val="00E31407"/>
    <w:rsid w:val="00E31FD0"/>
    <w:rsid w:val="00E32A2E"/>
    <w:rsid w:val="00E32E22"/>
    <w:rsid w:val="00E337E3"/>
    <w:rsid w:val="00E3391E"/>
    <w:rsid w:val="00E33C7C"/>
    <w:rsid w:val="00E3577A"/>
    <w:rsid w:val="00E35CC5"/>
    <w:rsid w:val="00E3700B"/>
    <w:rsid w:val="00E40015"/>
    <w:rsid w:val="00E40154"/>
    <w:rsid w:val="00E40D46"/>
    <w:rsid w:val="00E41307"/>
    <w:rsid w:val="00E4241A"/>
    <w:rsid w:val="00E46494"/>
    <w:rsid w:val="00E5047A"/>
    <w:rsid w:val="00E523D1"/>
    <w:rsid w:val="00E5370E"/>
    <w:rsid w:val="00E5657A"/>
    <w:rsid w:val="00E609CC"/>
    <w:rsid w:val="00E61A2F"/>
    <w:rsid w:val="00E65BBE"/>
    <w:rsid w:val="00E6672C"/>
    <w:rsid w:val="00E674B6"/>
    <w:rsid w:val="00E67843"/>
    <w:rsid w:val="00E67C6E"/>
    <w:rsid w:val="00E67E67"/>
    <w:rsid w:val="00E70193"/>
    <w:rsid w:val="00E70506"/>
    <w:rsid w:val="00E70BA8"/>
    <w:rsid w:val="00E7102D"/>
    <w:rsid w:val="00E71F8F"/>
    <w:rsid w:val="00E72457"/>
    <w:rsid w:val="00E732EF"/>
    <w:rsid w:val="00E745D8"/>
    <w:rsid w:val="00E754D9"/>
    <w:rsid w:val="00E75DD9"/>
    <w:rsid w:val="00E76D2E"/>
    <w:rsid w:val="00E76EF0"/>
    <w:rsid w:val="00E778A0"/>
    <w:rsid w:val="00E80AD9"/>
    <w:rsid w:val="00E80B52"/>
    <w:rsid w:val="00E81930"/>
    <w:rsid w:val="00E825D6"/>
    <w:rsid w:val="00E83121"/>
    <w:rsid w:val="00E84FCD"/>
    <w:rsid w:val="00E8628E"/>
    <w:rsid w:val="00E86347"/>
    <w:rsid w:val="00E87ED8"/>
    <w:rsid w:val="00E90033"/>
    <w:rsid w:val="00E90DFF"/>
    <w:rsid w:val="00E91AE4"/>
    <w:rsid w:val="00E9321D"/>
    <w:rsid w:val="00E94359"/>
    <w:rsid w:val="00E94E46"/>
    <w:rsid w:val="00E958D0"/>
    <w:rsid w:val="00E95944"/>
    <w:rsid w:val="00E9770D"/>
    <w:rsid w:val="00EA07B6"/>
    <w:rsid w:val="00EA0C35"/>
    <w:rsid w:val="00EA2145"/>
    <w:rsid w:val="00EA3FF4"/>
    <w:rsid w:val="00EA4509"/>
    <w:rsid w:val="00EA4FCA"/>
    <w:rsid w:val="00EA55A7"/>
    <w:rsid w:val="00EA5607"/>
    <w:rsid w:val="00EA6319"/>
    <w:rsid w:val="00EB00F1"/>
    <w:rsid w:val="00EB25E2"/>
    <w:rsid w:val="00EB2F71"/>
    <w:rsid w:val="00EB3138"/>
    <w:rsid w:val="00EB31BD"/>
    <w:rsid w:val="00EB374C"/>
    <w:rsid w:val="00EB3A1C"/>
    <w:rsid w:val="00EB3B0A"/>
    <w:rsid w:val="00EB4092"/>
    <w:rsid w:val="00EB63F6"/>
    <w:rsid w:val="00EB709D"/>
    <w:rsid w:val="00EB75E0"/>
    <w:rsid w:val="00EB7D73"/>
    <w:rsid w:val="00EC00F2"/>
    <w:rsid w:val="00EC0212"/>
    <w:rsid w:val="00EC07CB"/>
    <w:rsid w:val="00EC09FD"/>
    <w:rsid w:val="00EC1AE5"/>
    <w:rsid w:val="00EC29D2"/>
    <w:rsid w:val="00EC2E21"/>
    <w:rsid w:val="00EC307E"/>
    <w:rsid w:val="00EC3A26"/>
    <w:rsid w:val="00EC3B50"/>
    <w:rsid w:val="00EC3F2B"/>
    <w:rsid w:val="00EC420D"/>
    <w:rsid w:val="00EC48BB"/>
    <w:rsid w:val="00EC4CE7"/>
    <w:rsid w:val="00EC57FF"/>
    <w:rsid w:val="00EC5AEB"/>
    <w:rsid w:val="00EC5C17"/>
    <w:rsid w:val="00EC6DCD"/>
    <w:rsid w:val="00EC73AB"/>
    <w:rsid w:val="00EC74EF"/>
    <w:rsid w:val="00ED33A0"/>
    <w:rsid w:val="00ED42AA"/>
    <w:rsid w:val="00ED4CD5"/>
    <w:rsid w:val="00ED5FCB"/>
    <w:rsid w:val="00ED6527"/>
    <w:rsid w:val="00EE3104"/>
    <w:rsid w:val="00EE4A0D"/>
    <w:rsid w:val="00EE4DEC"/>
    <w:rsid w:val="00EE4E05"/>
    <w:rsid w:val="00EE56AA"/>
    <w:rsid w:val="00EE5AA4"/>
    <w:rsid w:val="00EE7437"/>
    <w:rsid w:val="00EE7A71"/>
    <w:rsid w:val="00EF16CA"/>
    <w:rsid w:val="00EF4015"/>
    <w:rsid w:val="00EF512C"/>
    <w:rsid w:val="00EF5F4D"/>
    <w:rsid w:val="00EF65D5"/>
    <w:rsid w:val="00EF7CC0"/>
    <w:rsid w:val="00F01644"/>
    <w:rsid w:val="00F020C9"/>
    <w:rsid w:val="00F023D9"/>
    <w:rsid w:val="00F02F75"/>
    <w:rsid w:val="00F032F9"/>
    <w:rsid w:val="00F03731"/>
    <w:rsid w:val="00F03872"/>
    <w:rsid w:val="00F03D58"/>
    <w:rsid w:val="00F0418B"/>
    <w:rsid w:val="00F0424E"/>
    <w:rsid w:val="00F04483"/>
    <w:rsid w:val="00F044AB"/>
    <w:rsid w:val="00F06D97"/>
    <w:rsid w:val="00F072D4"/>
    <w:rsid w:val="00F10301"/>
    <w:rsid w:val="00F1055B"/>
    <w:rsid w:val="00F10F85"/>
    <w:rsid w:val="00F11A6C"/>
    <w:rsid w:val="00F1211C"/>
    <w:rsid w:val="00F13197"/>
    <w:rsid w:val="00F13588"/>
    <w:rsid w:val="00F14312"/>
    <w:rsid w:val="00F14A60"/>
    <w:rsid w:val="00F16DF8"/>
    <w:rsid w:val="00F172CF"/>
    <w:rsid w:val="00F17FE2"/>
    <w:rsid w:val="00F213C8"/>
    <w:rsid w:val="00F23302"/>
    <w:rsid w:val="00F233C5"/>
    <w:rsid w:val="00F24AEA"/>
    <w:rsid w:val="00F26D2D"/>
    <w:rsid w:val="00F27775"/>
    <w:rsid w:val="00F30102"/>
    <w:rsid w:val="00F3040A"/>
    <w:rsid w:val="00F30500"/>
    <w:rsid w:val="00F3072A"/>
    <w:rsid w:val="00F31D92"/>
    <w:rsid w:val="00F31FD6"/>
    <w:rsid w:val="00F3237D"/>
    <w:rsid w:val="00F33921"/>
    <w:rsid w:val="00F3403A"/>
    <w:rsid w:val="00F34A2C"/>
    <w:rsid w:val="00F3656F"/>
    <w:rsid w:val="00F37B62"/>
    <w:rsid w:val="00F43AB7"/>
    <w:rsid w:val="00F44774"/>
    <w:rsid w:val="00F4565D"/>
    <w:rsid w:val="00F45F10"/>
    <w:rsid w:val="00F4611E"/>
    <w:rsid w:val="00F46652"/>
    <w:rsid w:val="00F47E3A"/>
    <w:rsid w:val="00F50384"/>
    <w:rsid w:val="00F50C03"/>
    <w:rsid w:val="00F51CDC"/>
    <w:rsid w:val="00F52616"/>
    <w:rsid w:val="00F53455"/>
    <w:rsid w:val="00F53FC5"/>
    <w:rsid w:val="00F544D0"/>
    <w:rsid w:val="00F54982"/>
    <w:rsid w:val="00F55ED4"/>
    <w:rsid w:val="00F629B7"/>
    <w:rsid w:val="00F62DC6"/>
    <w:rsid w:val="00F637A4"/>
    <w:rsid w:val="00F64265"/>
    <w:rsid w:val="00F65168"/>
    <w:rsid w:val="00F6556D"/>
    <w:rsid w:val="00F657A2"/>
    <w:rsid w:val="00F661A4"/>
    <w:rsid w:val="00F6645E"/>
    <w:rsid w:val="00F667F3"/>
    <w:rsid w:val="00F66C28"/>
    <w:rsid w:val="00F679F7"/>
    <w:rsid w:val="00F728C7"/>
    <w:rsid w:val="00F7312B"/>
    <w:rsid w:val="00F73CD4"/>
    <w:rsid w:val="00F7529A"/>
    <w:rsid w:val="00F75C6F"/>
    <w:rsid w:val="00F77497"/>
    <w:rsid w:val="00F77B22"/>
    <w:rsid w:val="00F77D6F"/>
    <w:rsid w:val="00F80620"/>
    <w:rsid w:val="00F822F3"/>
    <w:rsid w:val="00F8259D"/>
    <w:rsid w:val="00F83DF5"/>
    <w:rsid w:val="00F843EB"/>
    <w:rsid w:val="00F84EE3"/>
    <w:rsid w:val="00F85181"/>
    <w:rsid w:val="00F85E75"/>
    <w:rsid w:val="00F862C0"/>
    <w:rsid w:val="00F8740B"/>
    <w:rsid w:val="00F879A7"/>
    <w:rsid w:val="00F9046F"/>
    <w:rsid w:val="00F91634"/>
    <w:rsid w:val="00F9233A"/>
    <w:rsid w:val="00F92FD2"/>
    <w:rsid w:val="00F9388E"/>
    <w:rsid w:val="00F94648"/>
    <w:rsid w:val="00F94EFF"/>
    <w:rsid w:val="00F95397"/>
    <w:rsid w:val="00F97F74"/>
    <w:rsid w:val="00FA071B"/>
    <w:rsid w:val="00FA0BDD"/>
    <w:rsid w:val="00FA12FE"/>
    <w:rsid w:val="00FA1668"/>
    <w:rsid w:val="00FA16A9"/>
    <w:rsid w:val="00FA2061"/>
    <w:rsid w:val="00FA309C"/>
    <w:rsid w:val="00FA3651"/>
    <w:rsid w:val="00FA3C3A"/>
    <w:rsid w:val="00FA4414"/>
    <w:rsid w:val="00FA44CF"/>
    <w:rsid w:val="00FA4C73"/>
    <w:rsid w:val="00FA538C"/>
    <w:rsid w:val="00FA56F5"/>
    <w:rsid w:val="00FA661D"/>
    <w:rsid w:val="00FA6ADB"/>
    <w:rsid w:val="00FA6F88"/>
    <w:rsid w:val="00FB097B"/>
    <w:rsid w:val="00FB0C2A"/>
    <w:rsid w:val="00FB0DD4"/>
    <w:rsid w:val="00FB1ACC"/>
    <w:rsid w:val="00FB2826"/>
    <w:rsid w:val="00FB4D28"/>
    <w:rsid w:val="00FB612F"/>
    <w:rsid w:val="00FB64CC"/>
    <w:rsid w:val="00FB6F4D"/>
    <w:rsid w:val="00FB7C31"/>
    <w:rsid w:val="00FC0EDC"/>
    <w:rsid w:val="00FC0FBA"/>
    <w:rsid w:val="00FC1F71"/>
    <w:rsid w:val="00FC2E62"/>
    <w:rsid w:val="00FC375A"/>
    <w:rsid w:val="00FC5629"/>
    <w:rsid w:val="00FC5993"/>
    <w:rsid w:val="00FC7A42"/>
    <w:rsid w:val="00FC7D6E"/>
    <w:rsid w:val="00FC7F2C"/>
    <w:rsid w:val="00FD0407"/>
    <w:rsid w:val="00FD04CA"/>
    <w:rsid w:val="00FD088C"/>
    <w:rsid w:val="00FD0E99"/>
    <w:rsid w:val="00FD30E1"/>
    <w:rsid w:val="00FD37C7"/>
    <w:rsid w:val="00FD414A"/>
    <w:rsid w:val="00FD4D58"/>
    <w:rsid w:val="00FD55E0"/>
    <w:rsid w:val="00FD5E75"/>
    <w:rsid w:val="00FD7237"/>
    <w:rsid w:val="00FE0543"/>
    <w:rsid w:val="00FE0604"/>
    <w:rsid w:val="00FE0B3D"/>
    <w:rsid w:val="00FE199F"/>
    <w:rsid w:val="00FE2EC4"/>
    <w:rsid w:val="00FE4153"/>
    <w:rsid w:val="00FE730E"/>
    <w:rsid w:val="00FF15C9"/>
    <w:rsid w:val="00FF2359"/>
    <w:rsid w:val="00FF3203"/>
    <w:rsid w:val="00FF32C0"/>
    <w:rsid w:val="00FF4391"/>
    <w:rsid w:val="00FF6C4E"/>
    <w:rsid w:val="00FF74BA"/>
    <w:rsid w:val="00FF7A31"/>
    <w:rsid w:val="01815C71"/>
    <w:rsid w:val="0351A791"/>
    <w:rsid w:val="08354E22"/>
    <w:rsid w:val="09331CFC"/>
    <w:rsid w:val="0AAB5479"/>
    <w:rsid w:val="0CCDC547"/>
    <w:rsid w:val="0CD255C2"/>
    <w:rsid w:val="0CF5C0F9"/>
    <w:rsid w:val="0EB6A84A"/>
    <w:rsid w:val="13446562"/>
    <w:rsid w:val="1369E023"/>
    <w:rsid w:val="13CC82D4"/>
    <w:rsid w:val="15A59BF1"/>
    <w:rsid w:val="19E32287"/>
    <w:rsid w:val="1D477193"/>
    <w:rsid w:val="1DCCC1DF"/>
    <w:rsid w:val="2015B52F"/>
    <w:rsid w:val="21E210DB"/>
    <w:rsid w:val="22C8B30B"/>
    <w:rsid w:val="25773447"/>
    <w:rsid w:val="28C311A7"/>
    <w:rsid w:val="2B993DED"/>
    <w:rsid w:val="2F1EFCA5"/>
    <w:rsid w:val="2FA0C5D0"/>
    <w:rsid w:val="32FB9DAF"/>
    <w:rsid w:val="3439B414"/>
    <w:rsid w:val="34C5CE67"/>
    <w:rsid w:val="34E247CE"/>
    <w:rsid w:val="35009FBF"/>
    <w:rsid w:val="3591FA84"/>
    <w:rsid w:val="37EE1016"/>
    <w:rsid w:val="380544B1"/>
    <w:rsid w:val="3CE05925"/>
    <w:rsid w:val="3E2F9C6F"/>
    <w:rsid w:val="3E4F0C57"/>
    <w:rsid w:val="4113549A"/>
    <w:rsid w:val="417E469F"/>
    <w:rsid w:val="4434F806"/>
    <w:rsid w:val="47C22EA7"/>
    <w:rsid w:val="49537F29"/>
    <w:rsid w:val="4AD79B59"/>
    <w:rsid w:val="4C8E1830"/>
    <w:rsid w:val="4CD1B60D"/>
    <w:rsid w:val="539B47E0"/>
    <w:rsid w:val="555EB3AB"/>
    <w:rsid w:val="591C3AA8"/>
    <w:rsid w:val="5C3DCA2C"/>
    <w:rsid w:val="5CC05DD4"/>
    <w:rsid w:val="5EBEF8E5"/>
    <w:rsid w:val="5EEAFFE2"/>
    <w:rsid w:val="5FA05680"/>
    <w:rsid w:val="60F718A3"/>
    <w:rsid w:val="60F75ADF"/>
    <w:rsid w:val="6468061A"/>
    <w:rsid w:val="6AF3E88C"/>
    <w:rsid w:val="6F1C197B"/>
    <w:rsid w:val="70E77B36"/>
    <w:rsid w:val="71D94EB6"/>
    <w:rsid w:val="747295C5"/>
    <w:rsid w:val="75A2A940"/>
    <w:rsid w:val="78438E48"/>
    <w:rsid w:val="7DC998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C839F"/>
  <w15:chartTrackingRefBased/>
  <w15:docId w15:val="{6776E855-47B5-4B07-AA51-3B8EED914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F2B"/>
    <w:pPr>
      <w:jc w:val="both"/>
    </w:pPr>
    <w:rPr>
      <w:rFonts w:ascii="Arial" w:hAnsi="Arial"/>
    </w:rPr>
  </w:style>
  <w:style w:type="paragraph" w:styleId="Heading1">
    <w:name w:val="heading 1"/>
    <w:basedOn w:val="Normal"/>
    <w:next w:val="Normal"/>
    <w:link w:val="Heading1Char"/>
    <w:uiPriority w:val="9"/>
    <w:qFormat/>
    <w:rsid w:val="00F17F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17F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0538D"/>
    <w:pPr>
      <w:spacing w:before="160" w:after="80"/>
      <w:outlineLvl w:val="2"/>
    </w:pPr>
    <w:rPr>
      <w:rFonts w:eastAsiaTheme="majorEastAsia" w:cstheme="majorBidi"/>
      <w:color w:val="0F4761" w:themeColor="accent1" w:themeShade="BF"/>
      <w:sz w:val="28"/>
      <w:szCs w:val="28"/>
      <w:lang w:eastAsia="en-GB"/>
    </w:rPr>
  </w:style>
  <w:style w:type="paragraph" w:styleId="Heading4">
    <w:name w:val="heading 4"/>
    <w:basedOn w:val="Normal"/>
    <w:next w:val="Normal"/>
    <w:link w:val="Heading4Char"/>
    <w:uiPriority w:val="9"/>
    <w:unhideWhenUsed/>
    <w:qFormat/>
    <w:rsid w:val="00F17F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17F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7F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7F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7F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7F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7F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17F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0538D"/>
    <w:rPr>
      <w:rFonts w:ascii="Arial" w:eastAsiaTheme="majorEastAsia" w:hAnsi="Arial" w:cstheme="majorBidi"/>
      <w:color w:val="0F4761" w:themeColor="accent1" w:themeShade="BF"/>
      <w:sz w:val="28"/>
      <w:szCs w:val="28"/>
      <w:lang w:eastAsia="en-GB"/>
    </w:rPr>
  </w:style>
  <w:style w:type="character" w:customStyle="1" w:styleId="Heading4Char">
    <w:name w:val="Heading 4 Char"/>
    <w:basedOn w:val="DefaultParagraphFont"/>
    <w:link w:val="Heading4"/>
    <w:uiPriority w:val="9"/>
    <w:rsid w:val="00F17F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17F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7F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7F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7F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7FE2"/>
    <w:rPr>
      <w:rFonts w:eastAsiaTheme="majorEastAsia" w:cstheme="majorBidi"/>
      <w:color w:val="272727" w:themeColor="text1" w:themeTint="D8"/>
    </w:rPr>
  </w:style>
  <w:style w:type="paragraph" w:styleId="Title">
    <w:name w:val="Title"/>
    <w:basedOn w:val="Normal"/>
    <w:next w:val="Normal"/>
    <w:link w:val="TitleChar"/>
    <w:uiPriority w:val="10"/>
    <w:qFormat/>
    <w:rsid w:val="00F17F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7F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7F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7F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7FE2"/>
    <w:pPr>
      <w:spacing w:before="160"/>
      <w:jc w:val="center"/>
    </w:pPr>
    <w:rPr>
      <w:i/>
      <w:iCs/>
      <w:color w:val="404040" w:themeColor="text1" w:themeTint="BF"/>
    </w:rPr>
  </w:style>
  <w:style w:type="character" w:customStyle="1" w:styleId="QuoteChar">
    <w:name w:val="Quote Char"/>
    <w:basedOn w:val="DefaultParagraphFont"/>
    <w:link w:val="Quote"/>
    <w:uiPriority w:val="29"/>
    <w:rsid w:val="00F17FE2"/>
    <w:rPr>
      <w:i/>
      <w:iCs/>
      <w:color w:val="404040" w:themeColor="text1" w:themeTint="BF"/>
    </w:rPr>
  </w:style>
  <w:style w:type="paragraph" w:styleId="ListParagraph">
    <w:name w:val="List Paragraph"/>
    <w:basedOn w:val="Normal"/>
    <w:uiPriority w:val="34"/>
    <w:qFormat/>
    <w:rsid w:val="00F17FE2"/>
    <w:pPr>
      <w:ind w:left="720"/>
      <w:contextualSpacing/>
    </w:pPr>
  </w:style>
  <w:style w:type="character" w:styleId="IntenseEmphasis">
    <w:name w:val="Intense Emphasis"/>
    <w:basedOn w:val="DefaultParagraphFont"/>
    <w:uiPriority w:val="21"/>
    <w:qFormat/>
    <w:rsid w:val="00F17FE2"/>
    <w:rPr>
      <w:i/>
      <w:iCs/>
      <w:color w:val="0F4761" w:themeColor="accent1" w:themeShade="BF"/>
    </w:rPr>
  </w:style>
  <w:style w:type="paragraph" w:styleId="IntenseQuote">
    <w:name w:val="Intense Quote"/>
    <w:basedOn w:val="Normal"/>
    <w:next w:val="Normal"/>
    <w:link w:val="IntenseQuoteChar"/>
    <w:uiPriority w:val="30"/>
    <w:qFormat/>
    <w:rsid w:val="00F17F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7FE2"/>
    <w:rPr>
      <w:i/>
      <w:iCs/>
      <w:color w:val="0F4761" w:themeColor="accent1" w:themeShade="BF"/>
    </w:rPr>
  </w:style>
  <w:style w:type="character" w:styleId="IntenseReference">
    <w:name w:val="Intense Reference"/>
    <w:basedOn w:val="DefaultParagraphFont"/>
    <w:uiPriority w:val="32"/>
    <w:qFormat/>
    <w:rsid w:val="00F17FE2"/>
    <w:rPr>
      <w:b/>
      <w:bCs/>
      <w:smallCaps/>
      <w:color w:val="0F4761" w:themeColor="accent1" w:themeShade="BF"/>
      <w:spacing w:val="5"/>
    </w:rPr>
  </w:style>
  <w:style w:type="paragraph" w:customStyle="1" w:styleId="govuk-body">
    <w:name w:val="govuk-body"/>
    <w:basedOn w:val="Normal"/>
    <w:rsid w:val="00F17FE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CF3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C07A2"/>
    <w:rPr>
      <w:sz w:val="16"/>
      <w:szCs w:val="16"/>
    </w:rPr>
  </w:style>
  <w:style w:type="paragraph" w:styleId="CommentText">
    <w:name w:val="annotation text"/>
    <w:basedOn w:val="Normal"/>
    <w:link w:val="CommentTextChar"/>
    <w:uiPriority w:val="99"/>
    <w:unhideWhenUsed/>
    <w:rsid w:val="006C07A2"/>
    <w:pPr>
      <w:spacing w:line="240" w:lineRule="auto"/>
    </w:pPr>
    <w:rPr>
      <w:sz w:val="20"/>
      <w:szCs w:val="20"/>
    </w:rPr>
  </w:style>
  <w:style w:type="character" w:customStyle="1" w:styleId="CommentTextChar">
    <w:name w:val="Comment Text Char"/>
    <w:basedOn w:val="DefaultParagraphFont"/>
    <w:link w:val="CommentText"/>
    <w:uiPriority w:val="99"/>
    <w:rsid w:val="006C07A2"/>
    <w:rPr>
      <w:sz w:val="20"/>
      <w:szCs w:val="20"/>
    </w:rPr>
  </w:style>
  <w:style w:type="paragraph" w:styleId="CommentSubject">
    <w:name w:val="annotation subject"/>
    <w:basedOn w:val="CommentText"/>
    <w:next w:val="CommentText"/>
    <w:link w:val="CommentSubjectChar"/>
    <w:uiPriority w:val="99"/>
    <w:semiHidden/>
    <w:unhideWhenUsed/>
    <w:rsid w:val="006C07A2"/>
    <w:rPr>
      <w:b/>
      <w:bCs/>
    </w:rPr>
  </w:style>
  <w:style w:type="character" w:customStyle="1" w:styleId="CommentSubjectChar">
    <w:name w:val="Comment Subject Char"/>
    <w:basedOn w:val="CommentTextChar"/>
    <w:link w:val="CommentSubject"/>
    <w:uiPriority w:val="99"/>
    <w:semiHidden/>
    <w:rsid w:val="006C07A2"/>
    <w:rPr>
      <w:b/>
      <w:bCs/>
      <w:sz w:val="20"/>
      <w:szCs w:val="20"/>
    </w:rPr>
  </w:style>
  <w:style w:type="paragraph" w:styleId="Revision">
    <w:name w:val="Revision"/>
    <w:hidden/>
    <w:uiPriority w:val="99"/>
    <w:semiHidden/>
    <w:rsid w:val="00C33EF5"/>
    <w:pPr>
      <w:spacing w:after="0" w:line="240" w:lineRule="auto"/>
    </w:pPr>
  </w:style>
  <w:style w:type="paragraph" w:styleId="NormalWeb">
    <w:name w:val="Normal (Web)"/>
    <w:basedOn w:val="Normal"/>
    <w:uiPriority w:val="99"/>
    <w:semiHidden/>
    <w:unhideWhenUsed/>
    <w:rsid w:val="00FA661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8F08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0837"/>
  </w:style>
  <w:style w:type="paragraph" w:styleId="Footer">
    <w:name w:val="footer"/>
    <w:basedOn w:val="Normal"/>
    <w:link w:val="FooterChar"/>
    <w:uiPriority w:val="99"/>
    <w:unhideWhenUsed/>
    <w:rsid w:val="008F08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0837"/>
  </w:style>
  <w:style w:type="character" w:styleId="Hyperlink">
    <w:name w:val="Hyperlink"/>
    <w:basedOn w:val="DefaultParagraphFont"/>
    <w:uiPriority w:val="99"/>
    <w:unhideWhenUsed/>
    <w:rsid w:val="00223913"/>
    <w:rPr>
      <w:color w:val="467886" w:themeColor="hyperlink"/>
      <w:u w:val="single"/>
    </w:rPr>
  </w:style>
  <w:style w:type="character" w:styleId="UnresolvedMention">
    <w:name w:val="Unresolved Mention"/>
    <w:basedOn w:val="DefaultParagraphFont"/>
    <w:uiPriority w:val="99"/>
    <w:semiHidden/>
    <w:unhideWhenUsed/>
    <w:rsid w:val="00223913"/>
    <w:rPr>
      <w:color w:val="605E5C"/>
      <w:shd w:val="clear" w:color="auto" w:fill="E1DFDD"/>
    </w:rPr>
  </w:style>
  <w:style w:type="character" w:styleId="Mention">
    <w:name w:val="Mention"/>
    <w:basedOn w:val="DefaultParagraphFont"/>
    <w:uiPriority w:val="99"/>
    <w:unhideWhenUsed/>
    <w:rsid w:val="00D93868"/>
    <w:rPr>
      <w:color w:val="2B579A"/>
      <w:shd w:val="clear" w:color="auto" w:fill="E1DFDD"/>
    </w:rPr>
  </w:style>
  <w:style w:type="paragraph" w:styleId="NoSpacing">
    <w:name w:val="No Spacing"/>
    <w:uiPriority w:val="1"/>
    <w:qFormat/>
    <w:rsid w:val="00B25C66"/>
    <w:pPr>
      <w:spacing w:after="0" w:line="240" w:lineRule="auto"/>
      <w:jc w:val="both"/>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11140">
      <w:bodyDiv w:val="1"/>
      <w:marLeft w:val="0"/>
      <w:marRight w:val="0"/>
      <w:marTop w:val="0"/>
      <w:marBottom w:val="0"/>
      <w:divBdr>
        <w:top w:val="none" w:sz="0" w:space="0" w:color="auto"/>
        <w:left w:val="none" w:sz="0" w:space="0" w:color="auto"/>
        <w:bottom w:val="none" w:sz="0" w:space="0" w:color="auto"/>
        <w:right w:val="none" w:sz="0" w:space="0" w:color="auto"/>
      </w:divBdr>
    </w:div>
    <w:div w:id="93475439">
      <w:bodyDiv w:val="1"/>
      <w:marLeft w:val="0"/>
      <w:marRight w:val="0"/>
      <w:marTop w:val="0"/>
      <w:marBottom w:val="0"/>
      <w:divBdr>
        <w:top w:val="none" w:sz="0" w:space="0" w:color="auto"/>
        <w:left w:val="none" w:sz="0" w:space="0" w:color="auto"/>
        <w:bottom w:val="none" w:sz="0" w:space="0" w:color="auto"/>
        <w:right w:val="none" w:sz="0" w:space="0" w:color="auto"/>
      </w:divBdr>
    </w:div>
    <w:div w:id="112018750">
      <w:bodyDiv w:val="1"/>
      <w:marLeft w:val="0"/>
      <w:marRight w:val="0"/>
      <w:marTop w:val="0"/>
      <w:marBottom w:val="0"/>
      <w:divBdr>
        <w:top w:val="none" w:sz="0" w:space="0" w:color="auto"/>
        <w:left w:val="none" w:sz="0" w:space="0" w:color="auto"/>
        <w:bottom w:val="none" w:sz="0" w:space="0" w:color="auto"/>
        <w:right w:val="none" w:sz="0" w:space="0" w:color="auto"/>
      </w:divBdr>
      <w:divsChild>
        <w:div w:id="438258747">
          <w:marLeft w:val="0"/>
          <w:marRight w:val="0"/>
          <w:marTop w:val="0"/>
          <w:marBottom w:val="0"/>
          <w:divBdr>
            <w:top w:val="none" w:sz="0" w:space="0" w:color="auto"/>
            <w:left w:val="none" w:sz="0" w:space="0" w:color="auto"/>
            <w:bottom w:val="none" w:sz="0" w:space="0" w:color="auto"/>
            <w:right w:val="none" w:sz="0" w:space="0" w:color="auto"/>
          </w:divBdr>
          <w:divsChild>
            <w:div w:id="703411778">
              <w:marLeft w:val="0"/>
              <w:marRight w:val="0"/>
              <w:marTop w:val="0"/>
              <w:marBottom w:val="0"/>
              <w:divBdr>
                <w:top w:val="none" w:sz="0" w:space="0" w:color="auto"/>
                <w:left w:val="none" w:sz="0" w:space="0" w:color="auto"/>
                <w:bottom w:val="none" w:sz="0" w:space="0" w:color="auto"/>
                <w:right w:val="none" w:sz="0" w:space="0" w:color="auto"/>
              </w:divBdr>
            </w:div>
          </w:divsChild>
        </w:div>
        <w:div w:id="587621107">
          <w:marLeft w:val="0"/>
          <w:marRight w:val="0"/>
          <w:marTop w:val="0"/>
          <w:marBottom w:val="0"/>
          <w:divBdr>
            <w:top w:val="none" w:sz="0" w:space="0" w:color="auto"/>
            <w:left w:val="none" w:sz="0" w:space="0" w:color="auto"/>
            <w:bottom w:val="none" w:sz="0" w:space="0" w:color="auto"/>
            <w:right w:val="none" w:sz="0" w:space="0" w:color="auto"/>
          </w:divBdr>
          <w:divsChild>
            <w:div w:id="1096831453">
              <w:marLeft w:val="0"/>
              <w:marRight w:val="0"/>
              <w:marTop w:val="0"/>
              <w:marBottom w:val="0"/>
              <w:divBdr>
                <w:top w:val="none" w:sz="0" w:space="0" w:color="auto"/>
                <w:left w:val="none" w:sz="0" w:space="0" w:color="auto"/>
                <w:bottom w:val="none" w:sz="0" w:space="0" w:color="auto"/>
                <w:right w:val="none" w:sz="0" w:space="0" w:color="auto"/>
              </w:divBdr>
            </w:div>
          </w:divsChild>
        </w:div>
        <w:div w:id="718670136">
          <w:marLeft w:val="0"/>
          <w:marRight w:val="0"/>
          <w:marTop w:val="0"/>
          <w:marBottom w:val="0"/>
          <w:divBdr>
            <w:top w:val="none" w:sz="0" w:space="0" w:color="auto"/>
            <w:left w:val="none" w:sz="0" w:space="0" w:color="auto"/>
            <w:bottom w:val="none" w:sz="0" w:space="0" w:color="auto"/>
            <w:right w:val="none" w:sz="0" w:space="0" w:color="auto"/>
          </w:divBdr>
          <w:divsChild>
            <w:div w:id="1468205932">
              <w:marLeft w:val="0"/>
              <w:marRight w:val="0"/>
              <w:marTop w:val="0"/>
              <w:marBottom w:val="0"/>
              <w:divBdr>
                <w:top w:val="none" w:sz="0" w:space="0" w:color="auto"/>
                <w:left w:val="none" w:sz="0" w:space="0" w:color="auto"/>
                <w:bottom w:val="none" w:sz="0" w:space="0" w:color="auto"/>
                <w:right w:val="none" w:sz="0" w:space="0" w:color="auto"/>
              </w:divBdr>
            </w:div>
          </w:divsChild>
        </w:div>
        <w:div w:id="738400575">
          <w:marLeft w:val="0"/>
          <w:marRight w:val="0"/>
          <w:marTop w:val="0"/>
          <w:marBottom w:val="0"/>
          <w:divBdr>
            <w:top w:val="none" w:sz="0" w:space="0" w:color="auto"/>
            <w:left w:val="none" w:sz="0" w:space="0" w:color="auto"/>
            <w:bottom w:val="none" w:sz="0" w:space="0" w:color="auto"/>
            <w:right w:val="none" w:sz="0" w:space="0" w:color="auto"/>
          </w:divBdr>
          <w:divsChild>
            <w:div w:id="1541283786">
              <w:marLeft w:val="0"/>
              <w:marRight w:val="0"/>
              <w:marTop w:val="0"/>
              <w:marBottom w:val="0"/>
              <w:divBdr>
                <w:top w:val="none" w:sz="0" w:space="0" w:color="auto"/>
                <w:left w:val="none" w:sz="0" w:space="0" w:color="auto"/>
                <w:bottom w:val="none" w:sz="0" w:space="0" w:color="auto"/>
                <w:right w:val="none" w:sz="0" w:space="0" w:color="auto"/>
              </w:divBdr>
            </w:div>
          </w:divsChild>
        </w:div>
        <w:div w:id="1014694973">
          <w:marLeft w:val="0"/>
          <w:marRight w:val="0"/>
          <w:marTop w:val="0"/>
          <w:marBottom w:val="0"/>
          <w:divBdr>
            <w:top w:val="none" w:sz="0" w:space="0" w:color="auto"/>
            <w:left w:val="none" w:sz="0" w:space="0" w:color="auto"/>
            <w:bottom w:val="none" w:sz="0" w:space="0" w:color="auto"/>
            <w:right w:val="none" w:sz="0" w:space="0" w:color="auto"/>
          </w:divBdr>
          <w:divsChild>
            <w:div w:id="658535474">
              <w:marLeft w:val="0"/>
              <w:marRight w:val="0"/>
              <w:marTop w:val="0"/>
              <w:marBottom w:val="0"/>
              <w:divBdr>
                <w:top w:val="none" w:sz="0" w:space="0" w:color="auto"/>
                <w:left w:val="none" w:sz="0" w:space="0" w:color="auto"/>
                <w:bottom w:val="none" w:sz="0" w:space="0" w:color="auto"/>
                <w:right w:val="none" w:sz="0" w:space="0" w:color="auto"/>
              </w:divBdr>
            </w:div>
          </w:divsChild>
        </w:div>
        <w:div w:id="1202326054">
          <w:marLeft w:val="0"/>
          <w:marRight w:val="0"/>
          <w:marTop w:val="0"/>
          <w:marBottom w:val="0"/>
          <w:divBdr>
            <w:top w:val="none" w:sz="0" w:space="0" w:color="auto"/>
            <w:left w:val="none" w:sz="0" w:space="0" w:color="auto"/>
            <w:bottom w:val="none" w:sz="0" w:space="0" w:color="auto"/>
            <w:right w:val="none" w:sz="0" w:space="0" w:color="auto"/>
          </w:divBdr>
          <w:divsChild>
            <w:div w:id="227688231">
              <w:marLeft w:val="0"/>
              <w:marRight w:val="0"/>
              <w:marTop w:val="0"/>
              <w:marBottom w:val="0"/>
              <w:divBdr>
                <w:top w:val="none" w:sz="0" w:space="0" w:color="auto"/>
                <w:left w:val="none" w:sz="0" w:space="0" w:color="auto"/>
                <w:bottom w:val="none" w:sz="0" w:space="0" w:color="auto"/>
                <w:right w:val="none" w:sz="0" w:space="0" w:color="auto"/>
              </w:divBdr>
            </w:div>
            <w:div w:id="379599414">
              <w:marLeft w:val="0"/>
              <w:marRight w:val="0"/>
              <w:marTop w:val="0"/>
              <w:marBottom w:val="0"/>
              <w:divBdr>
                <w:top w:val="none" w:sz="0" w:space="0" w:color="auto"/>
                <w:left w:val="none" w:sz="0" w:space="0" w:color="auto"/>
                <w:bottom w:val="none" w:sz="0" w:space="0" w:color="auto"/>
                <w:right w:val="none" w:sz="0" w:space="0" w:color="auto"/>
              </w:divBdr>
            </w:div>
            <w:div w:id="1317682631">
              <w:marLeft w:val="0"/>
              <w:marRight w:val="0"/>
              <w:marTop w:val="0"/>
              <w:marBottom w:val="0"/>
              <w:divBdr>
                <w:top w:val="none" w:sz="0" w:space="0" w:color="auto"/>
                <w:left w:val="none" w:sz="0" w:space="0" w:color="auto"/>
                <w:bottom w:val="none" w:sz="0" w:space="0" w:color="auto"/>
                <w:right w:val="none" w:sz="0" w:space="0" w:color="auto"/>
              </w:divBdr>
            </w:div>
          </w:divsChild>
        </w:div>
        <w:div w:id="1219127308">
          <w:marLeft w:val="0"/>
          <w:marRight w:val="0"/>
          <w:marTop w:val="0"/>
          <w:marBottom w:val="0"/>
          <w:divBdr>
            <w:top w:val="none" w:sz="0" w:space="0" w:color="auto"/>
            <w:left w:val="none" w:sz="0" w:space="0" w:color="auto"/>
            <w:bottom w:val="none" w:sz="0" w:space="0" w:color="auto"/>
            <w:right w:val="none" w:sz="0" w:space="0" w:color="auto"/>
          </w:divBdr>
          <w:divsChild>
            <w:div w:id="671416448">
              <w:marLeft w:val="0"/>
              <w:marRight w:val="0"/>
              <w:marTop w:val="0"/>
              <w:marBottom w:val="0"/>
              <w:divBdr>
                <w:top w:val="none" w:sz="0" w:space="0" w:color="auto"/>
                <w:left w:val="none" w:sz="0" w:space="0" w:color="auto"/>
                <w:bottom w:val="none" w:sz="0" w:space="0" w:color="auto"/>
                <w:right w:val="none" w:sz="0" w:space="0" w:color="auto"/>
              </w:divBdr>
            </w:div>
            <w:div w:id="1326933432">
              <w:marLeft w:val="0"/>
              <w:marRight w:val="0"/>
              <w:marTop w:val="0"/>
              <w:marBottom w:val="0"/>
              <w:divBdr>
                <w:top w:val="none" w:sz="0" w:space="0" w:color="auto"/>
                <w:left w:val="none" w:sz="0" w:space="0" w:color="auto"/>
                <w:bottom w:val="none" w:sz="0" w:space="0" w:color="auto"/>
                <w:right w:val="none" w:sz="0" w:space="0" w:color="auto"/>
              </w:divBdr>
            </w:div>
            <w:div w:id="1539855119">
              <w:marLeft w:val="0"/>
              <w:marRight w:val="0"/>
              <w:marTop w:val="0"/>
              <w:marBottom w:val="0"/>
              <w:divBdr>
                <w:top w:val="none" w:sz="0" w:space="0" w:color="auto"/>
                <w:left w:val="none" w:sz="0" w:space="0" w:color="auto"/>
                <w:bottom w:val="none" w:sz="0" w:space="0" w:color="auto"/>
                <w:right w:val="none" w:sz="0" w:space="0" w:color="auto"/>
              </w:divBdr>
            </w:div>
            <w:div w:id="2128039275">
              <w:marLeft w:val="0"/>
              <w:marRight w:val="0"/>
              <w:marTop w:val="0"/>
              <w:marBottom w:val="0"/>
              <w:divBdr>
                <w:top w:val="none" w:sz="0" w:space="0" w:color="auto"/>
                <w:left w:val="none" w:sz="0" w:space="0" w:color="auto"/>
                <w:bottom w:val="none" w:sz="0" w:space="0" w:color="auto"/>
                <w:right w:val="none" w:sz="0" w:space="0" w:color="auto"/>
              </w:divBdr>
            </w:div>
          </w:divsChild>
        </w:div>
        <w:div w:id="1614091481">
          <w:marLeft w:val="0"/>
          <w:marRight w:val="0"/>
          <w:marTop w:val="0"/>
          <w:marBottom w:val="0"/>
          <w:divBdr>
            <w:top w:val="none" w:sz="0" w:space="0" w:color="auto"/>
            <w:left w:val="none" w:sz="0" w:space="0" w:color="auto"/>
            <w:bottom w:val="none" w:sz="0" w:space="0" w:color="auto"/>
            <w:right w:val="none" w:sz="0" w:space="0" w:color="auto"/>
          </w:divBdr>
          <w:divsChild>
            <w:div w:id="883711345">
              <w:marLeft w:val="0"/>
              <w:marRight w:val="0"/>
              <w:marTop w:val="0"/>
              <w:marBottom w:val="0"/>
              <w:divBdr>
                <w:top w:val="none" w:sz="0" w:space="0" w:color="auto"/>
                <w:left w:val="none" w:sz="0" w:space="0" w:color="auto"/>
                <w:bottom w:val="none" w:sz="0" w:space="0" w:color="auto"/>
                <w:right w:val="none" w:sz="0" w:space="0" w:color="auto"/>
              </w:divBdr>
            </w:div>
          </w:divsChild>
        </w:div>
        <w:div w:id="1630084723">
          <w:marLeft w:val="0"/>
          <w:marRight w:val="0"/>
          <w:marTop w:val="0"/>
          <w:marBottom w:val="0"/>
          <w:divBdr>
            <w:top w:val="none" w:sz="0" w:space="0" w:color="auto"/>
            <w:left w:val="none" w:sz="0" w:space="0" w:color="auto"/>
            <w:bottom w:val="none" w:sz="0" w:space="0" w:color="auto"/>
            <w:right w:val="none" w:sz="0" w:space="0" w:color="auto"/>
          </w:divBdr>
          <w:divsChild>
            <w:div w:id="266277815">
              <w:marLeft w:val="0"/>
              <w:marRight w:val="0"/>
              <w:marTop w:val="0"/>
              <w:marBottom w:val="0"/>
              <w:divBdr>
                <w:top w:val="none" w:sz="0" w:space="0" w:color="auto"/>
                <w:left w:val="none" w:sz="0" w:space="0" w:color="auto"/>
                <w:bottom w:val="none" w:sz="0" w:space="0" w:color="auto"/>
                <w:right w:val="none" w:sz="0" w:space="0" w:color="auto"/>
              </w:divBdr>
            </w:div>
          </w:divsChild>
        </w:div>
        <w:div w:id="1786844043">
          <w:marLeft w:val="0"/>
          <w:marRight w:val="0"/>
          <w:marTop w:val="0"/>
          <w:marBottom w:val="0"/>
          <w:divBdr>
            <w:top w:val="none" w:sz="0" w:space="0" w:color="auto"/>
            <w:left w:val="none" w:sz="0" w:space="0" w:color="auto"/>
            <w:bottom w:val="none" w:sz="0" w:space="0" w:color="auto"/>
            <w:right w:val="none" w:sz="0" w:space="0" w:color="auto"/>
          </w:divBdr>
          <w:divsChild>
            <w:div w:id="982395509">
              <w:marLeft w:val="0"/>
              <w:marRight w:val="0"/>
              <w:marTop w:val="0"/>
              <w:marBottom w:val="0"/>
              <w:divBdr>
                <w:top w:val="none" w:sz="0" w:space="0" w:color="auto"/>
                <w:left w:val="none" w:sz="0" w:space="0" w:color="auto"/>
                <w:bottom w:val="none" w:sz="0" w:space="0" w:color="auto"/>
                <w:right w:val="none" w:sz="0" w:space="0" w:color="auto"/>
              </w:divBdr>
            </w:div>
          </w:divsChild>
        </w:div>
        <w:div w:id="1970822458">
          <w:marLeft w:val="0"/>
          <w:marRight w:val="0"/>
          <w:marTop w:val="0"/>
          <w:marBottom w:val="0"/>
          <w:divBdr>
            <w:top w:val="none" w:sz="0" w:space="0" w:color="auto"/>
            <w:left w:val="none" w:sz="0" w:space="0" w:color="auto"/>
            <w:bottom w:val="none" w:sz="0" w:space="0" w:color="auto"/>
            <w:right w:val="none" w:sz="0" w:space="0" w:color="auto"/>
          </w:divBdr>
          <w:divsChild>
            <w:div w:id="567110006">
              <w:marLeft w:val="0"/>
              <w:marRight w:val="0"/>
              <w:marTop w:val="0"/>
              <w:marBottom w:val="0"/>
              <w:divBdr>
                <w:top w:val="none" w:sz="0" w:space="0" w:color="auto"/>
                <w:left w:val="none" w:sz="0" w:space="0" w:color="auto"/>
                <w:bottom w:val="none" w:sz="0" w:space="0" w:color="auto"/>
                <w:right w:val="none" w:sz="0" w:space="0" w:color="auto"/>
              </w:divBdr>
            </w:div>
          </w:divsChild>
        </w:div>
        <w:div w:id="2067727028">
          <w:marLeft w:val="0"/>
          <w:marRight w:val="0"/>
          <w:marTop w:val="0"/>
          <w:marBottom w:val="0"/>
          <w:divBdr>
            <w:top w:val="none" w:sz="0" w:space="0" w:color="auto"/>
            <w:left w:val="none" w:sz="0" w:space="0" w:color="auto"/>
            <w:bottom w:val="none" w:sz="0" w:space="0" w:color="auto"/>
            <w:right w:val="none" w:sz="0" w:space="0" w:color="auto"/>
          </w:divBdr>
          <w:divsChild>
            <w:div w:id="124099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4401">
      <w:bodyDiv w:val="1"/>
      <w:marLeft w:val="0"/>
      <w:marRight w:val="0"/>
      <w:marTop w:val="0"/>
      <w:marBottom w:val="0"/>
      <w:divBdr>
        <w:top w:val="none" w:sz="0" w:space="0" w:color="auto"/>
        <w:left w:val="none" w:sz="0" w:space="0" w:color="auto"/>
        <w:bottom w:val="none" w:sz="0" w:space="0" w:color="auto"/>
        <w:right w:val="none" w:sz="0" w:space="0" w:color="auto"/>
      </w:divBdr>
    </w:div>
    <w:div w:id="142091214">
      <w:bodyDiv w:val="1"/>
      <w:marLeft w:val="0"/>
      <w:marRight w:val="0"/>
      <w:marTop w:val="0"/>
      <w:marBottom w:val="0"/>
      <w:divBdr>
        <w:top w:val="none" w:sz="0" w:space="0" w:color="auto"/>
        <w:left w:val="none" w:sz="0" w:space="0" w:color="auto"/>
        <w:bottom w:val="none" w:sz="0" w:space="0" w:color="auto"/>
        <w:right w:val="none" w:sz="0" w:space="0" w:color="auto"/>
      </w:divBdr>
      <w:divsChild>
        <w:div w:id="221596958">
          <w:marLeft w:val="0"/>
          <w:marRight w:val="0"/>
          <w:marTop w:val="0"/>
          <w:marBottom w:val="0"/>
          <w:divBdr>
            <w:top w:val="none" w:sz="0" w:space="0" w:color="auto"/>
            <w:left w:val="none" w:sz="0" w:space="0" w:color="auto"/>
            <w:bottom w:val="none" w:sz="0" w:space="0" w:color="auto"/>
            <w:right w:val="none" w:sz="0" w:space="0" w:color="auto"/>
          </w:divBdr>
          <w:divsChild>
            <w:div w:id="2027633128">
              <w:marLeft w:val="-375"/>
              <w:marRight w:val="-375"/>
              <w:marTop w:val="0"/>
              <w:marBottom w:val="360"/>
              <w:divBdr>
                <w:top w:val="single" w:sz="6" w:space="0" w:color="E9E9E7"/>
                <w:left w:val="none" w:sz="0" w:space="0" w:color="auto"/>
                <w:bottom w:val="single" w:sz="6" w:space="0" w:color="E9E9E7"/>
                <w:right w:val="none" w:sz="0" w:space="0" w:color="auto"/>
              </w:divBdr>
              <w:divsChild>
                <w:div w:id="430051549">
                  <w:marLeft w:val="0"/>
                  <w:marRight w:val="0"/>
                  <w:marTop w:val="0"/>
                  <w:marBottom w:val="0"/>
                  <w:divBdr>
                    <w:top w:val="none" w:sz="0" w:space="0" w:color="auto"/>
                    <w:left w:val="none" w:sz="0" w:space="0" w:color="auto"/>
                    <w:bottom w:val="none" w:sz="0" w:space="0" w:color="auto"/>
                    <w:right w:val="none" w:sz="0" w:space="0" w:color="auto"/>
                  </w:divBdr>
                  <w:divsChild>
                    <w:div w:id="11611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113309">
      <w:bodyDiv w:val="1"/>
      <w:marLeft w:val="0"/>
      <w:marRight w:val="0"/>
      <w:marTop w:val="0"/>
      <w:marBottom w:val="0"/>
      <w:divBdr>
        <w:top w:val="none" w:sz="0" w:space="0" w:color="auto"/>
        <w:left w:val="none" w:sz="0" w:space="0" w:color="auto"/>
        <w:bottom w:val="none" w:sz="0" w:space="0" w:color="auto"/>
        <w:right w:val="none" w:sz="0" w:space="0" w:color="auto"/>
      </w:divBdr>
    </w:div>
    <w:div w:id="163084494">
      <w:bodyDiv w:val="1"/>
      <w:marLeft w:val="0"/>
      <w:marRight w:val="0"/>
      <w:marTop w:val="0"/>
      <w:marBottom w:val="0"/>
      <w:divBdr>
        <w:top w:val="none" w:sz="0" w:space="0" w:color="auto"/>
        <w:left w:val="none" w:sz="0" w:space="0" w:color="auto"/>
        <w:bottom w:val="none" w:sz="0" w:space="0" w:color="auto"/>
        <w:right w:val="none" w:sz="0" w:space="0" w:color="auto"/>
      </w:divBdr>
    </w:div>
    <w:div w:id="175771409">
      <w:bodyDiv w:val="1"/>
      <w:marLeft w:val="0"/>
      <w:marRight w:val="0"/>
      <w:marTop w:val="0"/>
      <w:marBottom w:val="0"/>
      <w:divBdr>
        <w:top w:val="none" w:sz="0" w:space="0" w:color="auto"/>
        <w:left w:val="none" w:sz="0" w:space="0" w:color="auto"/>
        <w:bottom w:val="none" w:sz="0" w:space="0" w:color="auto"/>
        <w:right w:val="none" w:sz="0" w:space="0" w:color="auto"/>
      </w:divBdr>
      <w:divsChild>
        <w:div w:id="1646473136">
          <w:marLeft w:val="0"/>
          <w:marRight w:val="0"/>
          <w:marTop w:val="0"/>
          <w:marBottom w:val="0"/>
          <w:divBdr>
            <w:top w:val="none" w:sz="0" w:space="0" w:color="auto"/>
            <w:left w:val="none" w:sz="0" w:space="0" w:color="auto"/>
            <w:bottom w:val="none" w:sz="0" w:space="0" w:color="auto"/>
            <w:right w:val="none" w:sz="0" w:space="0" w:color="auto"/>
          </w:divBdr>
          <w:divsChild>
            <w:div w:id="13776979">
              <w:marLeft w:val="-375"/>
              <w:marRight w:val="-375"/>
              <w:marTop w:val="0"/>
              <w:marBottom w:val="360"/>
              <w:divBdr>
                <w:top w:val="single" w:sz="6" w:space="0" w:color="E9E9E7"/>
                <w:left w:val="none" w:sz="0" w:space="0" w:color="auto"/>
                <w:bottom w:val="single" w:sz="6" w:space="0" w:color="E9E9E7"/>
                <w:right w:val="none" w:sz="0" w:space="0" w:color="auto"/>
              </w:divBdr>
              <w:divsChild>
                <w:div w:id="1858889859">
                  <w:marLeft w:val="0"/>
                  <w:marRight w:val="0"/>
                  <w:marTop w:val="0"/>
                  <w:marBottom w:val="0"/>
                  <w:divBdr>
                    <w:top w:val="none" w:sz="0" w:space="0" w:color="auto"/>
                    <w:left w:val="none" w:sz="0" w:space="0" w:color="auto"/>
                    <w:bottom w:val="none" w:sz="0" w:space="0" w:color="auto"/>
                    <w:right w:val="none" w:sz="0" w:space="0" w:color="auto"/>
                  </w:divBdr>
                  <w:divsChild>
                    <w:div w:id="118104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26905">
      <w:bodyDiv w:val="1"/>
      <w:marLeft w:val="0"/>
      <w:marRight w:val="0"/>
      <w:marTop w:val="0"/>
      <w:marBottom w:val="0"/>
      <w:divBdr>
        <w:top w:val="none" w:sz="0" w:space="0" w:color="auto"/>
        <w:left w:val="none" w:sz="0" w:space="0" w:color="auto"/>
        <w:bottom w:val="none" w:sz="0" w:space="0" w:color="auto"/>
        <w:right w:val="none" w:sz="0" w:space="0" w:color="auto"/>
      </w:divBdr>
    </w:div>
    <w:div w:id="208763147">
      <w:bodyDiv w:val="1"/>
      <w:marLeft w:val="0"/>
      <w:marRight w:val="0"/>
      <w:marTop w:val="0"/>
      <w:marBottom w:val="0"/>
      <w:divBdr>
        <w:top w:val="none" w:sz="0" w:space="0" w:color="auto"/>
        <w:left w:val="none" w:sz="0" w:space="0" w:color="auto"/>
        <w:bottom w:val="none" w:sz="0" w:space="0" w:color="auto"/>
        <w:right w:val="none" w:sz="0" w:space="0" w:color="auto"/>
      </w:divBdr>
    </w:div>
    <w:div w:id="220408718">
      <w:bodyDiv w:val="1"/>
      <w:marLeft w:val="0"/>
      <w:marRight w:val="0"/>
      <w:marTop w:val="0"/>
      <w:marBottom w:val="0"/>
      <w:divBdr>
        <w:top w:val="none" w:sz="0" w:space="0" w:color="auto"/>
        <w:left w:val="none" w:sz="0" w:space="0" w:color="auto"/>
        <w:bottom w:val="none" w:sz="0" w:space="0" w:color="auto"/>
        <w:right w:val="none" w:sz="0" w:space="0" w:color="auto"/>
      </w:divBdr>
      <w:divsChild>
        <w:div w:id="146014835">
          <w:marLeft w:val="-225"/>
          <w:marRight w:val="-225"/>
          <w:marTop w:val="0"/>
          <w:marBottom w:val="0"/>
          <w:divBdr>
            <w:top w:val="none" w:sz="0" w:space="0" w:color="auto"/>
            <w:left w:val="none" w:sz="0" w:space="0" w:color="auto"/>
            <w:bottom w:val="none" w:sz="0" w:space="0" w:color="auto"/>
            <w:right w:val="none" w:sz="0" w:space="0" w:color="auto"/>
          </w:divBdr>
          <w:divsChild>
            <w:div w:id="85201578">
              <w:marLeft w:val="0"/>
              <w:marRight w:val="0"/>
              <w:marTop w:val="0"/>
              <w:marBottom w:val="0"/>
              <w:divBdr>
                <w:top w:val="none" w:sz="0" w:space="0" w:color="auto"/>
                <w:left w:val="none" w:sz="0" w:space="0" w:color="auto"/>
                <w:bottom w:val="none" w:sz="0" w:space="0" w:color="auto"/>
                <w:right w:val="none" w:sz="0" w:space="0" w:color="auto"/>
              </w:divBdr>
            </w:div>
          </w:divsChild>
        </w:div>
        <w:div w:id="569274472">
          <w:marLeft w:val="-225"/>
          <w:marRight w:val="-225"/>
          <w:marTop w:val="0"/>
          <w:marBottom w:val="0"/>
          <w:divBdr>
            <w:top w:val="none" w:sz="0" w:space="0" w:color="auto"/>
            <w:left w:val="none" w:sz="0" w:space="0" w:color="auto"/>
            <w:bottom w:val="none" w:sz="0" w:space="0" w:color="auto"/>
            <w:right w:val="none" w:sz="0" w:space="0" w:color="auto"/>
          </w:divBdr>
          <w:divsChild>
            <w:div w:id="2044671871">
              <w:marLeft w:val="0"/>
              <w:marRight w:val="0"/>
              <w:marTop w:val="0"/>
              <w:marBottom w:val="0"/>
              <w:divBdr>
                <w:top w:val="none" w:sz="0" w:space="0" w:color="auto"/>
                <w:left w:val="none" w:sz="0" w:space="0" w:color="auto"/>
                <w:bottom w:val="none" w:sz="0" w:space="0" w:color="auto"/>
                <w:right w:val="none" w:sz="0" w:space="0" w:color="auto"/>
              </w:divBdr>
            </w:div>
          </w:divsChild>
        </w:div>
        <w:div w:id="732581293">
          <w:marLeft w:val="-225"/>
          <w:marRight w:val="-225"/>
          <w:marTop w:val="0"/>
          <w:marBottom w:val="0"/>
          <w:divBdr>
            <w:top w:val="none" w:sz="0" w:space="0" w:color="auto"/>
            <w:left w:val="none" w:sz="0" w:space="0" w:color="auto"/>
            <w:bottom w:val="none" w:sz="0" w:space="0" w:color="auto"/>
            <w:right w:val="none" w:sz="0" w:space="0" w:color="auto"/>
          </w:divBdr>
          <w:divsChild>
            <w:div w:id="1714500940">
              <w:marLeft w:val="0"/>
              <w:marRight w:val="0"/>
              <w:marTop w:val="0"/>
              <w:marBottom w:val="0"/>
              <w:divBdr>
                <w:top w:val="none" w:sz="0" w:space="0" w:color="auto"/>
                <w:left w:val="none" w:sz="0" w:space="0" w:color="auto"/>
                <w:bottom w:val="none" w:sz="0" w:space="0" w:color="auto"/>
                <w:right w:val="none" w:sz="0" w:space="0" w:color="auto"/>
              </w:divBdr>
            </w:div>
          </w:divsChild>
        </w:div>
        <w:div w:id="1675571108">
          <w:marLeft w:val="-225"/>
          <w:marRight w:val="-225"/>
          <w:marTop w:val="0"/>
          <w:marBottom w:val="0"/>
          <w:divBdr>
            <w:top w:val="none" w:sz="0" w:space="0" w:color="auto"/>
            <w:left w:val="none" w:sz="0" w:space="0" w:color="auto"/>
            <w:bottom w:val="none" w:sz="0" w:space="0" w:color="auto"/>
            <w:right w:val="none" w:sz="0" w:space="0" w:color="auto"/>
          </w:divBdr>
          <w:divsChild>
            <w:div w:id="1728215925">
              <w:marLeft w:val="0"/>
              <w:marRight w:val="0"/>
              <w:marTop w:val="0"/>
              <w:marBottom w:val="0"/>
              <w:divBdr>
                <w:top w:val="none" w:sz="0" w:space="0" w:color="auto"/>
                <w:left w:val="none" w:sz="0" w:space="0" w:color="auto"/>
                <w:bottom w:val="none" w:sz="0" w:space="0" w:color="auto"/>
                <w:right w:val="none" w:sz="0" w:space="0" w:color="auto"/>
              </w:divBdr>
            </w:div>
          </w:divsChild>
        </w:div>
        <w:div w:id="1691641547">
          <w:marLeft w:val="-225"/>
          <w:marRight w:val="-225"/>
          <w:marTop w:val="0"/>
          <w:marBottom w:val="0"/>
          <w:divBdr>
            <w:top w:val="none" w:sz="0" w:space="0" w:color="auto"/>
            <w:left w:val="none" w:sz="0" w:space="0" w:color="auto"/>
            <w:bottom w:val="none" w:sz="0" w:space="0" w:color="auto"/>
            <w:right w:val="none" w:sz="0" w:space="0" w:color="auto"/>
          </w:divBdr>
          <w:divsChild>
            <w:div w:id="20691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739817">
      <w:bodyDiv w:val="1"/>
      <w:marLeft w:val="0"/>
      <w:marRight w:val="0"/>
      <w:marTop w:val="0"/>
      <w:marBottom w:val="0"/>
      <w:divBdr>
        <w:top w:val="none" w:sz="0" w:space="0" w:color="auto"/>
        <w:left w:val="none" w:sz="0" w:space="0" w:color="auto"/>
        <w:bottom w:val="none" w:sz="0" w:space="0" w:color="auto"/>
        <w:right w:val="none" w:sz="0" w:space="0" w:color="auto"/>
      </w:divBdr>
    </w:div>
    <w:div w:id="239146096">
      <w:bodyDiv w:val="1"/>
      <w:marLeft w:val="0"/>
      <w:marRight w:val="0"/>
      <w:marTop w:val="0"/>
      <w:marBottom w:val="0"/>
      <w:divBdr>
        <w:top w:val="none" w:sz="0" w:space="0" w:color="auto"/>
        <w:left w:val="none" w:sz="0" w:space="0" w:color="auto"/>
        <w:bottom w:val="none" w:sz="0" w:space="0" w:color="auto"/>
        <w:right w:val="none" w:sz="0" w:space="0" w:color="auto"/>
      </w:divBdr>
    </w:div>
    <w:div w:id="298539175">
      <w:bodyDiv w:val="1"/>
      <w:marLeft w:val="0"/>
      <w:marRight w:val="0"/>
      <w:marTop w:val="0"/>
      <w:marBottom w:val="0"/>
      <w:divBdr>
        <w:top w:val="none" w:sz="0" w:space="0" w:color="auto"/>
        <w:left w:val="none" w:sz="0" w:space="0" w:color="auto"/>
        <w:bottom w:val="none" w:sz="0" w:space="0" w:color="auto"/>
        <w:right w:val="none" w:sz="0" w:space="0" w:color="auto"/>
      </w:divBdr>
    </w:div>
    <w:div w:id="320736407">
      <w:bodyDiv w:val="1"/>
      <w:marLeft w:val="0"/>
      <w:marRight w:val="0"/>
      <w:marTop w:val="0"/>
      <w:marBottom w:val="0"/>
      <w:divBdr>
        <w:top w:val="none" w:sz="0" w:space="0" w:color="auto"/>
        <w:left w:val="none" w:sz="0" w:space="0" w:color="auto"/>
        <w:bottom w:val="none" w:sz="0" w:space="0" w:color="auto"/>
        <w:right w:val="none" w:sz="0" w:space="0" w:color="auto"/>
      </w:divBdr>
    </w:div>
    <w:div w:id="321783784">
      <w:bodyDiv w:val="1"/>
      <w:marLeft w:val="0"/>
      <w:marRight w:val="0"/>
      <w:marTop w:val="0"/>
      <w:marBottom w:val="0"/>
      <w:divBdr>
        <w:top w:val="none" w:sz="0" w:space="0" w:color="auto"/>
        <w:left w:val="none" w:sz="0" w:space="0" w:color="auto"/>
        <w:bottom w:val="none" w:sz="0" w:space="0" w:color="auto"/>
        <w:right w:val="none" w:sz="0" w:space="0" w:color="auto"/>
      </w:divBdr>
      <w:divsChild>
        <w:div w:id="1995452780">
          <w:marLeft w:val="0"/>
          <w:marRight w:val="0"/>
          <w:marTop w:val="0"/>
          <w:marBottom w:val="0"/>
          <w:divBdr>
            <w:top w:val="none" w:sz="0" w:space="0" w:color="auto"/>
            <w:left w:val="none" w:sz="0" w:space="0" w:color="auto"/>
            <w:bottom w:val="none" w:sz="0" w:space="0" w:color="auto"/>
            <w:right w:val="none" w:sz="0" w:space="0" w:color="auto"/>
          </w:divBdr>
          <w:divsChild>
            <w:div w:id="1551649003">
              <w:marLeft w:val="-375"/>
              <w:marRight w:val="-375"/>
              <w:marTop w:val="0"/>
              <w:marBottom w:val="360"/>
              <w:divBdr>
                <w:top w:val="single" w:sz="6" w:space="0" w:color="E9E9E7"/>
                <w:left w:val="none" w:sz="0" w:space="0" w:color="auto"/>
                <w:bottom w:val="single" w:sz="6" w:space="0" w:color="E9E9E7"/>
                <w:right w:val="none" w:sz="0" w:space="0" w:color="auto"/>
              </w:divBdr>
              <w:divsChild>
                <w:div w:id="569922431">
                  <w:marLeft w:val="0"/>
                  <w:marRight w:val="0"/>
                  <w:marTop w:val="0"/>
                  <w:marBottom w:val="0"/>
                  <w:divBdr>
                    <w:top w:val="none" w:sz="0" w:space="0" w:color="auto"/>
                    <w:left w:val="none" w:sz="0" w:space="0" w:color="auto"/>
                    <w:bottom w:val="none" w:sz="0" w:space="0" w:color="auto"/>
                    <w:right w:val="none" w:sz="0" w:space="0" w:color="auto"/>
                  </w:divBdr>
                  <w:divsChild>
                    <w:div w:id="113286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705366">
      <w:bodyDiv w:val="1"/>
      <w:marLeft w:val="0"/>
      <w:marRight w:val="0"/>
      <w:marTop w:val="0"/>
      <w:marBottom w:val="0"/>
      <w:divBdr>
        <w:top w:val="none" w:sz="0" w:space="0" w:color="auto"/>
        <w:left w:val="none" w:sz="0" w:space="0" w:color="auto"/>
        <w:bottom w:val="none" w:sz="0" w:space="0" w:color="auto"/>
        <w:right w:val="none" w:sz="0" w:space="0" w:color="auto"/>
      </w:divBdr>
      <w:divsChild>
        <w:div w:id="699235577">
          <w:marLeft w:val="0"/>
          <w:marRight w:val="0"/>
          <w:marTop w:val="0"/>
          <w:marBottom w:val="0"/>
          <w:divBdr>
            <w:top w:val="none" w:sz="0" w:space="0" w:color="auto"/>
            <w:left w:val="none" w:sz="0" w:space="0" w:color="auto"/>
            <w:bottom w:val="none" w:sz="0" w:space="0" w:color="auto"/>
            <w:right w:val="none" w:sz="0" w:space="0" w:color="auto"/>
          </w:divBdr>
          <w:divsChild>
            <w:div w:id="1651060600">
              <w:marLeft w:val="-375"/>
              <w:marRight w:val="-375"/>
              <w:marTop w:val="0"/>
              <w:marBottom w:val="360"/>
              <w:divBdr>
                <w:top w:val="single" w:sz="6" w:space="0" w:color="E9E9E7"/>
                <w:left w:val="none" w:sz="0" w:space="0" w:color="auto"/>
                <w:bottom w:val="single" w:sz="6" w:space="0" w:color="E9E9E7"/>
                <w:right w:val="none" w:sz="0" w:space="0" w:color="auto"/>
              </w:divBdr>
              <w:divsChild>
                <w:div w:id="274680296">
                  <w:marLeft w:val="0"/>
                  <w:marRight w:val="0"/>
                  <w:marTop w:val="0"/>
                  <w:marBottom w:val="0"/>
                  <w:divBdr>
                    <w:top w:val="none" w:sz="0" w:space="0" w:color="auto"/>
                    <w:left w:val="none" w:sz="0" w:space="0" w:color="auto"/>
                    <w:bottom w:val="none" w:sz="0" w:space="0" w:color="auto"/>
                    <w:right w:val="none" w:sz="0" w:space="0" w:color="auto"/>
                  </w:divBdr>
                  <w:divsChild>
                    <w:div w:id="71338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575849">
      <w:bodyDiv w:val="1"/>
      <w:marLeft w:val="0"/>
      <w:marRight w:val="0"/>
      <w:marTop w:val="0"/>
      <w:marBottom w:val="0"/>
      <w:divBdr>
        <w:top w:val="none" w:sz="0" w:space="0" w:color="auto"/>
        <w:left w:val="none" w:sz="0" w:space="0" w:color="auto"/>
        <w:bottom w:val="none" w:sz="0" w:space="0" w:color="auto"/>
        <w:right w:val="none" w:sz="0" w:space="0" w:color="auto"/>
      </w:divBdr>
    </w:div>
    <w:div w:id="426772034">
      <w:bodyDiv w:val="1"/>
      <w:marLeft w:val="0"/>
      <w:marRight w:val="0"/>
      <w:marTop w:val="0"/>
      <w:marBottom w:val="0"/>
      <w:divBdr>
        <w:top w:val="none" w:sz="0" w:space="0" w:color="auto"/>
        <w:left w:val="none" w:sz="0" w:space="0" w:color="auto"/>
        <w:bottom w:val="none" w:sz="0" w:space="0" w:color="auto"/>
        <w:right w:val="none" w:sz="0" w:space="0" w:color="auto"/>
      </w:divBdr>
    </w:div>
    <w:div w:id="428746135">
      <w:bodyDiv w:val="1"/>
      <w:marLeft w:val="0"/>
      <w:marRight w:val="0"/>
      <w:marTop w:val="0"/>
      <w:marBottom w:val="0"/>
      <w:divBdr>
        <w:top w:val="none" w:sz="0" w:space="0" w:color="auto"/>
        <w:left w:val="none" w:sz="0" w:space="0" w:color="auto"/>
        <w:bottom w:val="none" w:sz="0" w:space="0" w:color="auto"/>
        <w:right w:val="none" w:sz="0" w:space="0" w:color="auto"/>
      </w:divBdr>
    </w:div>
    <w:div w:id="433672741">
      <w:bodyDiv w:val="1"/>
      <w:marLeft w:val="0"/>
      <w:marRight w:val="0"/>
      <w:marTop w:val="0"/>
      <w:marBottom w:val="0"/>
      <w:divBdr>
        <w:top w:val="none" w:sz="0" w:space="0" w:color="auto"/>
        <w:left w:val="none" w:sz="0" w:space="0" w:color="auto"/>
        <w:bottom w:val="none" w:sz="0" w:space="0" w:color="auto"/>
        <w:right w:val="none" w:sz="0" w:space="0" w:color="auto"/>
      </w:divBdr>
      <w:divsChild>
        <w:div w:id="722828421">
          <w:marLeft w:val="0"/>
          <w:marRight w:val="0"/>
          <w:marTop w:val="0"/>
          <w:marBottom w:val="0"/>
          <w:divBdr>
            <w:top w:val="none" w:sz="0" w:space="0" w:color="auto"/>
            <w:left w:val="none" w:sz="0" w:space="0" w:color="auto"/>
            <w:bottom w:val="none" w:sz="0" w:space="0" w:color="auto"/>
            <w:right w:val="none" w:sz="0" w:space="0" w:color="auto"/>
          </w:divBdr>
          <w:divsChild>
            <w:div w:id="2041204906">
              <w:marLeft w:val="-375"/>
              <w:marRight w:val="-375"/>
              <w:marTop w:val="0"/>
              <w:marBottom w:val="360"/>
              <w:divBdr>
                <w:top w:val="single" w:sz="6" w:space="0" w:color="E9E9E7"/>
                <w:left w:val="none" w:sz="0" w:space="0" w:color="auto"/>
                <w:bottom w:val="single" w:sz="6" w:space="0" w:color="E9E9E7"/>
                <w:right w:val="none" w:sz="0" w:space="0" w:color="auto"/>
              </w:divBdr>
              <w:divsChild>
                <w:div w:id="1151094816">
                  <w:marLeft w:val="0"/>
                  <w:marRight w:val="0"/>
                  <w:marTop w:val="0"/>
                  <w:marBottom w:val="0"/>
                  <w:divBdr>
                    <w:top w:val="none" w:sz="0" w:space="0" w:color="auto"/>
                    <w:left w:val="none" w:sz="0" w:space="0" w:color="auto"/>
                    <w:bottom w:val="none" w:sz="0" w:space="0" w:color="auto"/>
                    <w:right w:val="none" w:sz="0" w:space="0" w:color="auto"/>
                  </w:divBdr>
                  <w:divsChild>
                    <w:div w:id="47337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955612">
      <w:bodyDiv w:val="1"/>
      <w:marLeft w:val="0"/>
      <w:marRight w:val="0"/>
      <w:marTop w:val="0"/>
      <w:marBottom w:val="0"/>
      <w:divBdr>
        <w:top w:val="none" w:sz="0" w:space="0" w:color="auto"/>
        <w:left w:val="none" w:sz="0" w:space="0" w:color="auto"/>
        <w:bottom w:val="none" w:sz="0" w:space="0" w:color="auto"/>
        <w:right w:val="none" w:sz="0" w:space="0" w:color="auto"/>
      </w:divBdr>
      <w:divsChild>
        <w:div w:id="1694454267">
          <w:marLeft w:val="0"/>
          <w:marRight w:val="0"/>
          <w:marTop w:val="0"/>
          <w:marBottom w:val="0"/>
          <w:divBdr>
            <w:top w:val="none" w:sz="0" w:space="0" w:color="auto"/>
            <w:left w:val="none" w:sz="0" w:space="0" w:color="auto"/>
            <w:bottom w:val="none" w:sz="0" w:space="0" w:color="auto"/>
            <w:right w:val="none" w:sz="0" w:space="0" w:color="auto"/>
          </w:divBdr>
          <w:divsChild>
            <w:div w:id="2095663916">
              <w:marLeft w:val="-375"/>
              <w:marRight w:val="-375"/>
              <w:marTop w:val="0"/>
              <w:marBottom w:val="360"/>
              <w:divBdr>
                <w:top w:val="single" w:sz="6" w:space="0" w:color="E9E9E7"/>
                <w:left w:val="none" w:sz="0" w:space="0" w:color="auto"/>
                <w:bottom w:val="single" w:sz="6" w:space="0" w:color="E9E9E7"/>
                <w:right w:val="none" w:sz="0" w:space="0" w:color="auto"/>
              </w:divBdr>
              <w:divsChild>
                <w:div w:id="840855533">
                  <w:marLeft w:val="0"/>
                  <w:marRight w:val="0"/>
                  <w:marTop w:val="0"/>
                  <w:marBottom w:val="0"/>
                  <w:divBdr>
                    <w:top w:val="none" w:sz="0" w:space="0" w:color="auto"/>
                    <w:left w:val="none" w:sz="0" w:space="0" w:color="auto"/>
                    <w:bottom w:val="none" w:sz="0" w:space="0" w:color="auto"/>
                    <w:right w:val="none" w:sz="0" w:space="0" w:color="auto"/>
                  </w:divBdr>
                  <w:divsChild>
                    <w:div w:id="207808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499758">
      <w:bodyDiv w:val="1"/>
      <w:marLeft w:val="0"/>
      <w:marRight w:val="0"/>
      <w:marTop w:val="0"/>
      <w:marBottom w:val="0"/>
      <w:divBdr>
        <w:top w:val="none" w:sz="0" w:space="0" w:color="auto"/>
        <w:left w:val="none" w:sz="0" w:space="0" w:color="auto"/>
        <w:bottom w:val="none" w:sz="0" w:space="0" w:color="auto"/>
        <w:right w:val="none" w:sz="0" w:space="0" w:color="auto"/>
      </w:divBdr>
    </w:div>
    <w:div w:id="527720309">
      <w:bodyDiv w:val="1"/>
      <w:marLeft w:val="0"/>
      <w:marRight w:val="0"/>
      <w:marTop w:val="0"/>
      <w:marBottom w:val="0"/>
      <w:divBdr>
        <w:top w:val="none" w:sz="0" w:space="0" w:color="auto"/>
        <w:left w:val="none" w:sz="0" w:space="0" w:color="auto"/>
        <w:bottom w:val="none" w:sz="0" w:space="0" w:color="auto"/>
        <w:right w:val="none" w:sz="0" w:space="0" w:color="auto"/>
      </w:divBdr>
    </w:div>
    <w:div w:id="528682430">
      <w:bodyDiv w:val="1"/>
      <w:marLeft w:val="0"/>
      <w:marRight w:val="0"/>
      <w:marTop w:val="0"/>
      <w:marBottom w:val="0"/>
      <w:divBdr>
        <w:top w:val="none" w:sz="0" w:space="0" w:color="auto"/>
        <w:left w:val="none" w:sz="0" w:space="0" w:color="auto"/>
        <w:bottom w:val="none" w:sz="0" w:space="0" w:color="auto"/>
        <w:right w:val="none" w:sz="0" w:space="0" w:color="auto"/>
      </w:divBdr>
    </w:div>
    <w:div w:id="550002162">
      <w:bodyDiv w:val="1"/>
      <w:marLeft w:val="0"/>
      <w:marRight w:val="0"/>
      <w:marTop w:val="0"/>
      <w:marBottom w:val="0"/>
      <w:divBdr>
        <w:top w:val="none" w:sz="0" w:space="0" w:color="auto"/>
        <w:left w:val="none" w:sz="0" w:space="0" w:color="auto"/>
        <w:bottom w:val="none" w:sz="0" w:space="0" w:color="auto"/>
        <w:right w:val="none" w:sz="0" w:space="0" w:color="auto"/>
      </w:divBdr>
      <w:divsChild>
        <w:div w:id="803084190">
          <w:marLeft w:val="0"/>
          <w:marRight w:val="0"/>
          <w:marTop w:val="0"/>
          <w:marBottom w:val="0"/>
          <w:divBdr>
            <w:top w:val="none" w:sz="0" w:space="0" w:color="auto"/>
            <w:left w:val="none" w:sz="0" w:space="0" w:color="auto"/>
            <w:bottom w:val="none" w:sz="0" w:space="0" w:color="auto"/>
            <w:right w:val="none" w:sz="0" w:space="0" w:color="auto"/>
          </w:divBdr>
          <w:divsChild>
            <w:div w:id="1413551320">
              <w:marLeft w:val="-375"/>
              <w:marRight w:val="-375"/>
              <w:marTop w:val="0"/>
              <w:marBottom w:val="360"/>
              <w:divBdr>
                <w:top w:val="single" w:sz="6" w:space="0" w:color="E9E9E7"/>
                <w:left w:val="none" w:sz="0" w:space="0" w:color="auto"/>
                <w:bottom w:val="single" w:sz="6" w:space="0" w:color="E9E9E7"/>
                <w:right w:val="none" w:sz="0" w:space="0" w:color="auto"/>
              </w:divBdr>
              <w:divsChild>
                <w:div w:id="562720514">
                  <w:marLeft w:val="0"/>
                  <w:marRight w:val="0"/>
                  <w:marTop w:val="0"/>
                  <w:marBottom w:val="0"/>
                  <w:divBdr>
                    <w:top w:val="none" w:sz="0" w:space="0" w:color="auto"/>
                    <w:left w:val="none" w:sz="0" w:space="0" w:color="auto"/>
                    <w:bottom w:val="none" w:sz="0" w:space="0" w:color="auto"/>
                    <w:right w:val="none" w:sz="0" w:space="0" w:color="auto"/>
                  </w:divBdr>
                  <w:divsChild>
                    <w:div w:id="86579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734132">
      <w:bodyDiv w:val="1"/>
      <w:marLeft w:val="0"/>
      <w:marRight w:val="0"/>
      <w:marTop w:val="0"/>
      <w:marBottom w:val="0"/>
      <w:divBdr>
        <w:top w:val="none" w:sz="0" w:space="0" w:color="auto"/>
        <w:left w:val="none" w:sz="0" w:space="0" w:color="auto"/>
        <w:bottom w:val="none" w:sz="0" w:space="0" w:color="auto"/>
        <w:right w:val="none" w:sz="0" w:space="0" w:color="auto"/>
      </w:divBdr>
    </w:div>
    <w:div w:id="583150327">
      <w:bodyDiv w:val="1"/>
      <w:marLeft w:val="0"/>
      <w:marRight w:val="0"/>
      <w:marTop w:val="0"/>
      <w:marBottom w:val="0"/>
      <w:divBdr>
        <w:top w:val="none" w:sz="0" w:space="0" w:color="auto"/>
        <w:left w:val="none" w:sz="0" w:space="0" w:color="auto"/>
        <w:bottom w:val="none" w:sz="0" w:space="0" w:color="auto"/>
        <w:right w:val="none" w:sz="0" w:space="0" w:color="auto"/>
      </w:divBdr>
    </w:div>
    <w:div w:id="593052630">
      <w:bodyDiv w:val="1"/>
      <w:marLeft w:val="0"/>
      <w:marRight w:val="0"/>
      <w:marTop w:val="0"/>
      <w:marBottom w:val="0"/>
      <w:divBdr>
        <w:top w:val="none" w:sz="0" w:space="0" w:color="auto"/>
        <w:left w:val="none" w:sz="0" w:space="0" w:color="auto"/>
        <w:bottom w:val="none" w:sz="0" w:space="0" w:color="auto"/>
        <w:right w:val="none" w:sz="0" w:space="0" w:color="auto"/>
      </w:divBdr>
      <w:divsChild>
        <w:div w:id="88552572">
          <w:marLeft w:val="547"/>
          <w:marRight w:val="0"/>
          <w:marTop w:val="0"/>
          <w:marBottom w:val="0"/>
          <w:divBdr>
            <w:top w:val="none" w:sz="0" w:space="0" w:color="auto"/>
            <w:left w:val="none" w:sz="0" w:space="0" w:color="auto"/>
            <w:bottom w:val="none" w:sz="0" w:space="0" w:color="auto"/>
            <w:right w:val="none" w:sz="0" w:space="0" w:color="auto"/>
          </w:divBdr>
        </w:div>
      </w:divsChild>
    </w:div>
    <w:div w:id="616839288">
      <w:bodyDiv w:val="1"/>
      <w:marLeft w:val="0"/>
      <w:marRight w:val="0"/>
      <w:marTop w:val="0"/>
      <w:marBottom w:val="0"/>
      <w:divBdr>
        <w:top w:val="none" w:sz="0" w:space="0" w:color="auto"/>
        <w:left w:val="none" w:sz="0" w:space="0" w:color="auto"/>
        <w:bottom w:val="none" w:sz="0" w:space="0" w:color="auto"/>
        <w:right w:val="none" w:sz="0" w:space="0" w:color="auto"/>
      </w:divBdr>
    </w:div>
    <w:div w:id="617219682">
      <w:bodyDiv w:val="1"/>
      <w:marLeft w:val="0"/>
      <w:marRight w:val="0"/>
      <w:marTop w:val="0"/>
      <w:marBottom w:val="0"/>
      <w:divBdr>
        <w:top w:val="none" w:sz="0" w:space="0" w:color="auto"/>
        <w:left w:val="none" w:sz="0" w:space="0" w:color="auto"/>
        <w:bottom w:val="none" w:sz="0" w:space="0" w:color="auto"/>
        <w:right w:val="none" w:sz="0" w:space="0" w:color="auto"/>
      </w:divBdr>
      <w:divsChild>
        <w:div w:id="2072463986">
          <w:marLeft w:val="0"/>
          <w:marRight w:val="0"/>
          <w:marTop w:val="0"/>
          <w:marBottom w:val="0"/>
          <w:divBdr>
            <w:top w:val="none" w:sz="0" w:space="0" w:color="auto"/>
            <w:left w:val="none" w:sz="0" w:space="0" w:color="auto"/>
            <w:bottom w:val="none" w:sz="0" w:space="0" w:color="auto"/>
            <w:right w:val="none" w:sz="0" w:space="0" w:color="auto"/>
          </w:divBdr>
          <w:divsChild>
            <w:div w:id="229005181">
              <w:marLeft w:val="-375"/>
              <w:marRight w:val="-375"/>
              <w:marTop w:val="0"/>
              <w:marBottom w:val="360"/>
              <w:divBdr>
                <w:top w:val="single" w:sz="6" w:space="0" w:color="E9E9E7"/>
                <w:left w:val="none" w:sz="0" w:space="0" w:color="auto"/>
                <w:bottom w:val="single" w:sz="6" w:space="0" w:color="E9E9E7"/>
                <w:right w:val="none" w:sz="0" w:space="0" w:color="auto"/>
              </w:divBdr>
              <w:divsChild>
                <w:div w:id="1295598874">
                  <w:marLeft w:val="0"/>
                  <w:marRight w:val="0"/>
                  <w:marTop w:val="0"/>
                  <w:marBottom w:val="0"/>
                  <w:divBdr>
                    <w:top w:val="none" w:sz="0" w:space="0" w:color="auto"/>
                    <w:left w:val="none" w:sz="0" w:space="0" w:color="auto"/>
                    <w:bottom w:val="none" w:sz="0" w:space="0" w:color="auto"/>
                    <w:right w:val="none" w:sz="0" w:space="0" w:color="auto"/>
                  </w:divBdr>
                  <w:divsChild>
                    <w:div w:id="12717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639780">
      <w:bodyDiv w:val="1"/>
      <w:marLeft w:val="0"/>
      <w:marRight w:val="0"/>
      <w:marTop w:val="0"/>
      <w:marBottom w:val="0"/>
      <w:divBdr>
        <w:top w:val="none" w:sz="0" w:space="0" w:color="auto"/>
        <w:left w:val="none" w:sz="0" w:space="0" w:color="auto"/>
        <w:bottom w:val="none" w:sz="0" w:space="0" w:color="auto"/>
        <w:right w:val="none" w:sz="0" w:space="0" w:color="auto"/>
      </w:divBdr>
    </w:div>
    <w:div w:id="649015257">
      <w:bodyDiv w:val="1"/>
      <w:marLeft w:val="0"/>
      <w:marRight w:val="0"/>
      <w:marTop w:val="0"/>
      <w:marBottom w:val="0"/>
      <w:divBdr>
        <w:top w:val="none" w:sz="0" w:space="0" w:color="auto"/>
        <w:left w:val="none" w:sz="0" w:space="0" w:color="auto"/>
        <w:bottom w:val="none" w:sz="0" w:space="0" w:color="auto"/>
        <w:right w:val="none" w:sz="0" w:space="0" w:color="auto"/>
      </w:divBdr>
    </w:div>
    <w:div w:id="665863473">
      <w:bodyDiv w:val="1"/>
      <w:marLeft w:val="0"/>
      <w:marRight w:val="0"/>
      <w:marTop w:val="0"/>
      <w:marBottom w:val="0"/>
      <w:divBdr>
        <w:top w:val="none" w:sz="0" w:space="0" w:color="auto"/>
        <w:left w:val="none" w:sz="0" w:space="0" w:color="auto"/>
        <w:bottom w:val="none" w:sz="0" w:space="0" w:color="auto"/>
        <w:right w:val="none" w:sz="0" w:space="0" w:color="auto"/>
      </w:divBdr>
    </w:div>
    <w:div w:id="674185925">
      <w:bodyDiv w:val="1"/>
      <w:marLeft w:val="0"/>
      <w:marRight w:val="0"/>
      <w:marTop w:val="0"/>
      <w:marBottom w:val="0"/>
      <w:divBdr>
        <w:top w:val="none" w:sz="0" w:space="0" w:color="auto"/>
        <w:left w:val="none" w:sz="0" w:space="0" w:color="auto"/>
        <w:bottom w:val="none" w:sz="0" w:space="0" w:color="auto"/>
        <w:right w:val="none" w:sz="0" w:space="0" w:color="auto"/>
      </w:divBdr>
    </w:div>
    <w:div w:id="678965959">
      <w:bodyDiv w:val="1"/>
      <w:marLeft w:val="0"/>
      <w:marRight w:val="0"/>
      <w:marTop w:val="0"/>
      <w:marBottom w:val="0"/>
      <w:divBdr>
        <w:top w:val="none" w:sz="0" w:space="0" w:color="auto"/>
        <w:left w:val="none" w:sz="0" w:space="0" w:color="auto"/>
        <w:bottom w:val="none" w:sz="0" w:space="0" w:color="auto"/>
        <w:right w:val="none" w:sz="0" w:space="0" w:color="auto"/>
      </w:divBdr>
    </w:div>
    <w:div w:id="680159826">
      <w:bodyDiv w:val="1"/>
      <w:marLeft w:val="0"/>
      <w:marRight w:val="0"/>
      <w:marTop w:val="0"/>
      <w:marBottom w:val="0"/>
      <w:divBdr>
        <w:top w:val="none" w:sz="0" w:space="0" w:color="auto"/>
        <w:left w:val="none" w:sz="0" w:space="0" w:color="auto"/>
        <w:bottom w:val="none" w:sz="0" w:space="0" w:color="auto"/>
        <w:right w:val="none" w:sz="0" w:space="0" w:color="auto"/>
      </w:divBdr>
    </w:div>
    <w:div w:id="715664452">
      <w:bodyDiv w:val="1"/>
      <w:marLeft w:val="0"/>
      <w:marRight w:val="0"/>
      <w:marTop w:val="0"/>
      <w:marBottom w:val="0"/>
      <w:divBdr>
        <w:top w:val="none" w:sz="0" w:space="0" w:color="auto"/>
        <w:left w:val="none" w:sz="0" w:space="0" w:color="auto"/>
        <w:bottom w:val="none" w:sz="0" w:space="0" w:color="auto"/>
        <w:right w:val="none" w:sz="0" w:space="0" w:color="auto"/>
      </w:divBdr>
      <w:divsChild>
        <w:div w:id="1150438019">
          <w:marLeft w:val="0"/>
          <w:marRight w:val="0"/>
          <w:marTop w:val="0"/>
          <w:marBottom w:val="0"/>
          <w:divBdr>
            <w:top w:val="none" w:sz="0" w:space="0" w:color="auto"/>
            <w:left w:val="none" w:sz="0" w:space="0" w:color="auto"/>
            <w:bottom w:val="none" w:sz="0" w:space="0" w:color="auto"/>
            <w:right w:val="none" w:sz="0" w:space="0" w:color="auto"/>
          </w:divBdr>
          <w:divsChild>
            <w:div w:id="564754682">
              <w:marLeft w:val="0"/>
              <w:marRight w:val="0"/>
              <w:marTop w:val="0"/>
              <w:marBottom w:val="240"/>
              <w:divBdr>
                <w:top w:val="none" w:sz="0" w:space="0" w:color="auto"/>
                <w:left w:val="none" w:sz="0" w:space="0" w:color="auto"/>
                <w:bottom w:val="none" w:sz="0" w:space="0" w:color="auto"/>
                <w:right w:val="none" w:sz="0" w:space="0" w:color="auto"/>
              </w:divBdr>
              <w:divsChild>
                <w:div w:id="185488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407131">
      <w:bodyDiv w:val="1"/>
      <w:marLeft w:val="0"/>
      <w:marRight w:val="0"/>
      <w:marTop w:val="0"/>
      <w:marBottom w:val="0"/>
      <w:divBdr>
        <w:top w:val="none" w:sz="0" w:space="0" w:color="auto"/>
        <w:left w:val="none" w:sz="0" w:space="0" w:color="auto"/>
        <w:bottom w:val="none" w:sz="0" w:space="0" w:color="auto"/>
        <w:right w:val="none" w:sz="0" w:space="0" w:color="auto"/>
      </w:divBdr>
    </w:div>
    <w:div w:id="738482415">
      <w:bodyDiv w:val="1"/>
      <w:marLeft w:val="0"/>
      <w:marRight w:val="0"/>
      <w:marTop w:val="0"/>
      <w:marBottom w:val="0"/>
      <w:divBdr>
        <w:top w:val="none" w:sz="0" w:space="0" w:color="auto"/>
        <w:left w:val="none" w:sz="0" w:space="0" w:color="auto"/>
        <w:bottom w:val="none" w:sz="0" w:space="0" w:color="auto"/>
        <w:right w:val="none" w:sz="0" w:space="0" w:color="auto"/>
      </w:divBdr>
    </w:div>
    <w:div w:id="747314774">
      <w:bodyDiv w:val="1"/>
      <w:marLeft w:val="0"/>
      <w:marRight w:val="0"/>
      <w:marTop w:val="0"/>
      <w:marBottom w:val="0"/>
      <w:divBdr>
        <w:top w:val="none" w:sz="0" w:space="0" w:color="auto"/>
        <w:left w:val="none" w:sz="0" w:space="0" w:color="auto"/>
        <w:bottom w:val="none" w:sz="0" w:space="0" w:color="auto"/>
        <w:right w:val="none" w:sz="0" w:space="0" w:color="auto"/>
      </w:divBdr>
    </w:div>
    <w:div w:id="771434581">
      <w:bodyDiv w:val="1"/>
      <w:marLeft w:val="0"/>
      <w:marRight w:val="0"/>
      <w:marTop w:val="0"/>
      <w:marBottom w:val="0"/>
      <w:divBdr>
        <w:top w:val="none" w:sz="0" w:space="0" w:color="auto"/>
        <w:left w:val="none" w:sz="0" w:space="0" w:color="auto"/>
        <w:bottom w:val="none" w:sz="0" w:space="0" w:color="auto"/>
        <w:right w:val="none" w:sz="0" w:space="0" w:color="auto"/>
      </w:divBdr>
    </w:div>
    <w:div w:id="789786034">
      <w:bodyDiv w:val="1"/>
      <w:marLeft w:val="0"/>
      <w:marRight w:val="0"/>
      <w:marTop w:val="0"/>
      <w:marBottom w:val="0"/>
      <w:divBdr>
        <w:top w:val="none" w:sz="0" w:space="0" w:color="auto"/>
        <w:left w:val="none" w:sz="0" w:space="0" w:color="auto"/>
        <w:bottom w:val="none" w:sz="0" w:space="0" w:color="auto"/>
        <w:right w:val="none" w:sz="0" w:space="0" w:color="auto"/>
      </w:divBdr>
    </w:div>
    <w:div w:id="811217312">
      <w:bodyDiv w:val="1"/>
      <w:marLeft w:val="0"/>
      <w:marRight w:val="0"/>
      <w:marTop w:val="0"/>
      <w:marBottom w:val="0"/>
      <w:divBdr>
        <w:top w:val="none" w:sz="0" w:space="0" w:color="auto"/>
        <w:left w:val="none" w:sz="0" w:space="0" w:color="auto"/>
        <w:bottom w:val="none" w:sz="0" w:space="0" w:color="auto"/>
        <w:right w:val="none" w:sz="0" w:space="0" w:color="auto"/>
      </w:divBdr>
    </w:div>
    <w:div w:id="827478573">
      <w:bodyDiv w:val="1"/>
      <w:marLeft w:val="0"/>
      <w:marRight w:val="0"/>
      <w:marTop w:val="0"/>
      <w:marBottom w:val="0"/>
      <w:divBdr>
        <w:top w:val="none" w:sz="0" w:space="0" w:color="auto"/>
        <w:left w:val="none" w:sz="0" w:space="0" w:color="auto"/>
        <w:bottom w:val="none" w:sz="0" w:space="0" w:color="auto"/>
        <w:right w:val="none" w:sz="0" w:space="0" w:color="auto"/>
      </w:divBdr>
    </w:div>
    <w:div w:id="845750429">
      <w:bodyDiv w:val="1"/>
      <w:marLeft w:val="0"/>
      <w:marRight w:val="0"/>
      <w:marTop w:val="0"/>
      <w:marBottom w:val="0"/>
      <w:divBdr>
        <w:top w:val="none" w:sz="0" w:space="0" w:color="auto"/>
        <w:left w:val="none" w:sz="0" w:space="0" w:color="auto"/>
        <w:bottom w:val="none" w:sz="0" w:space="0" w:color="auto"/>
        <w:right w:val="none" w:sz="0" w:space="0" w:color="auto"/>
      </w:divBdr>
    </w:div>
    <w:div w:id="861095347">
      <w:bodyDiv w:val="1"/>
      <w:marLeft w:val="0"/>
      <w:marRight w:val="0"/>
      <w:marTop w:val="0"/>
      <w:marBottom w:val="0"/>
      <w:divBdr>
        <w:top w:val="none" w:sz="0" w:space="0" w:color="auto"/>
        <w:left w:val="none" w:sz="0" w:space="0" w:color="auto"/>
        <w:bottom w:val="none" w:sz="0" w:space="0" w:color="auto"/>
        <w:right w:val="none" w:sz="0" w:space="0" w:color="auto"/>
      </w:divBdr>
    </w:div>
    <w:div w:id="862324643">
      <w:bodyDiv w:val="1"/>
      <w:marLeft w:val="0"/>
      <w:marRight w:val="0"/>
      <w:marTop w:val="0"/>
      <w:marBottom w:val="0"/>
      <w:divBdr>
        <w:top w:val="none" w:sz="0" w:space="0" w:color="auto"/>
        <w:left w:val="none" w:sz="0" w:space="0" w:color="auto"/>
        <w:bottom w:val="none" w:sz="0" w:space="0" w:color="auto"/>
        <w:right w:val="none" w:sz="0" w:space="0" w:color="auto"/>
      </w:divBdr>
    </w:div>
    <w:div w:id="999890078">
      <w:bodyDiv w:val="1"/>
      <w:marLeft w:val="0"/>
      <w:marRight w:val="0"/>
      <w:marTop w:val="0"/>
      <w:marBottom w:val="0"/>
      <w:divBdr>
        <w:top w:val="none" w:sz="0" w:space="0" w:color="auto"/>
        <w:left w:val="none" w:sz="0" w:space="0" w:color="auto"/>
        <w:bottom w:val="none" w:sz="0" w:space="0" w:color="auto"/>
        <w:right w:val="none" w:sz="0" w:space="0" w:color="auto"/>
      </w:divBdr>
    </w:div>
    <w:div w:id="1051617931">
      <w:bodyDiv w:val="1"/>
      <w:marLeft w:val="0"/>
      <w:marRight w:val="0"/>
      <w:marTop w:val="0"/>
      <w:marBottom w:val="0"/>
      <w:divBdr>
        <w:top w:val="none" w:sz="0" w:space="0" w:color="auto"/>
        <w:left w:val="none" w:sz="0" w:space="0" w:color="auto"/>
        <w:bottom w:val="none" w:sz="0" w:space="0" w:color="auto"/>
        <w:right w:val="none" w:sz="0" w:space="0" w:color="auto"/>
      </w:divBdr>
    </w:div>
    <w:div w:id="1056782204">
      <w:bodyDiv w:val="1"/>
      <w:marLeft w:val="0"/>
      <w:marRight w:val="0"/>
      <w:marTop w:val="0"/>
      <w:marBottom w:val="0"/>
      <w:divBdr>
        <w:top w:val="none" w:sz="0" w:space="0" w:color="auto"/>
        <w:left w:val="none" w:sz="0" w:space="0" w:color="auto"/>
        <w:bottom w:val="none" w:sz="0" w:space="0" w:color="auto"/>
        <w:right w:val="none" w:sz="0" w:space="0" w:color="auto"/>
      </w:divBdr>
    </w:div>
    <w:div w:id="1098326657">
      <w:bodyDiv w:val="1"/>
      <w:marLeft w:val="0"/>
      <w:marRight w:val="0"/>
      <w:marTop w:val="0"/>
      <w:marBottom w:val="0"/>
      <w:divBdr>
        <w:top w:val="none" w:sz="0" w:space="0" w:color="auto"/>
        <w:left w:val="none" w:sz="0" w:space="0" w:color="auto"/>
        <w:bottom w:val="none" w:sz="0" w:space="0" w:color="auto"/>
        <w:right w:val="none" w:sz="0" w:space="0" w:color="auto"/>
      </w:divBdr>
      <w:divsChild>
        <w:div w:id="1283151852">
          <w:marLeft w:val="0"/>
          <w:marRight w:val="0"/>
          <w:marTop w:val="0"/>
          <w:marBottom w:val="0"/>
          <w:divBdr>
            <w:top w:val="none" w:sz="0" w:space="0" w:color="auto"/>
            <w:left w:val="none" w:sz="0" w:space="0" w:color="auto"/>
            <w:bottom w:val="none" w:sz="0" w:space="0" w:color="auto"/>
            <w:right w:val="none" w:sz="0" w:space="0" w:color="auto"/>
          </w:divBdr>
          <w:divsChild>
            <w:div w:id="1301498567">
              <w:marLeft w:val="0"/>
              <w:marRight w:val="0"/>
              <w:marTop w:val="0"/>
              <w:marBottom w:val="240"/>
              <w:divBdr>
                <w:top w:val="none" w:sz="0" w:space="0" w:color="auto"/>
                <w:left w:val="none" w:sz="0" w:space="0" w:color="auto"/>
                <w:bottom w:val="none" w:sz="0" w:space="0" w:color="auto"/>
                <w:right w:val="none" w:sz="0" w:space="0" w:color="auto"/>
              </w:divBdr>
              <w:divsChild>
                <w:div w:id="6783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494392">
      <w:bodyDiv w:val="1"/>
      <w:marLeft w:val="0"/>
      <w:marRight w:val="0"/>
      <w:marTop w:val="0"/>
      <w:marBottom w:val="0"/>
      <w:divBdr>
        <w:top w:val="none" w:sz="0" w:space="0" w:color="auto"/>
        <w:left w:val="none" w:sz="0" w:space="0" w:color="auto"/>
        <w:bottom w:val="none" w:sz="0" w:space="0" w:color="auto"/>
        <w:right w:val="none" w:sz="0" w:space="0" w:color="auto"/>
      </w:divBdr>
    </w:div>
    <w:div w:id="1117989223">
      <w:bodyDiv w:val="1"/>
      <w:marLeft w:val="0"/>
      <w:marRight w:val="0"/>
      <w:marTop w:val="0"/>
      <w:marBottom w:val="0"/>
      <w:divBdr>
        <w:top w:val="none" w:sz="0" w:space="0" w:color="auto"/>
        <w:left w:val="none" w:sz="0" w:space="0" w:color="auto"/>
        <w:bottom w:val="none" w:sz="0" w:space="0" w:color="auto"/>
        <w:right w:val="none" w:sz="0" w:space="0" w:color="auto"/>
      </w:divBdr>
      <w:divsChild>
        <w:div w:id="264113234">
          <w:marLeft w:val="0"/>
          <w:marRight w:val="0"/>
          <w:marTop w:val="0"/>
          <w:marBottom w:val="0"/>
          <w:divBdr>
            <w:top w:val="none" w:sz="0" w:space="0" w:color="auto"/>
            <w:left w:val="none" w:sz="0" w:space="0" w:color="auto"/>
            <w:bottom w:val="none" w:sz="0" w:space="0" w:color="auto"/>
            <w:right w:val="none" w:sz="0" w:space="0" w:color="auto"/>
          </w:divBdr>
          <w:divsChild>
            <w:div w:id="950279184">
              <w:marLeft w:val="-375"/>
              <w:marRight w:val="-375"/>
              <w:marTop w:val="0"/>
              <w:marBottom w:val="360"/>
              <w:divBdr>
                <w:top w:val="single" w:sz="6" w:space="0" w:color="E9E9E7"/>
                <w:left w:val="none" w:sz="0" w:space="0" w:color="auto"/>
                <w:bottom w:val="single" w:sz="6" w:space="0" w:color="E9E9E7"/>
                <w:right w:val="none" w:sz="0" w:space="0" w:color="auto"/>
              </w:divBdr>
              <w:divsChild>
                <w:div w:id="1265771317">
                  <w:marLeft w:val="0"/>
                  <w:marRight w:val="0"/>
                  <w:marTop w:val="0"/>
                  <w:marBottom w:val="0"/>
                  <w:divBdr>
                    <w:top w:val="none" w:sz="0" w:space="0" w:color="auto"/>
                    <w:left w:val="none" w:sz="0" w:space="0" w:color="auto"/>
                    <w:bottom w:val="none" w:sz="0" w:space="0" w:color="auto"/>
                    <w:right w:val="none" w:sz="0" w:space="0" w:color="auto"/>
                  </w:divBdr>
                  <w:divsChild>
                    <w:div w:id="131618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619789">
      <w:bodyDiv w:val="1"/>
      <w:marLeft w:val="0"/>
      <w:marRight w:val="0"/>
      <w:marTop w:val="0"/>
      <w:marBottom w:val="0"/>
      <w:divBdr>
        <w:top w:val="none" w:sz="0" w:space="0" w:color="auto"/>
        <w:left w:val="none" w:sz="0" w:space="0" w:color="auto"/>
        <w:bottom w:val="none" w:sz="0" w:space="0" w:color="auto"/>
        <w:right w:val="none" w:sz="0" w:space="0" w:color="auto"/>
      </w:divBdr>
    </w:div>
    <w:div w:id="1181746759">
      <w:bodyDiv w:val="1"/>
      <w:marLeft w:val="0"/>
      <w:marRight w:val="0"/>
      <w:marTop w:val="0"/>
      <w:marBottom w:val="0"/>
      <w:divBdr>
        <w:top w:val="none" w:sz="0" w:space="0" w:color="auto"/>
        <w:left w:val="none" w:sz="0" w:space="0" w:color="auto"/>
        <w:bottom w:val="none" w:sz="0" w:space="0" w:color="auto"/>
        <w:right w:val="none" w:sz="0" w:space="0" w:color="auto"/>
      </w:divBdr>
      <w:divsChild>
        <w:div w:id="439375573">
          <w:marLeft w:val="547"/>
          <w:marRight w:val="0"/>
          <w:marTop w:val="0"/>
          <w:marBottom w:val="0"/>
          <w:divBdr>
            <w:top w:val="none" w:sz="0" w:space="0" w:color="auto"/>
            <w:left w:val="none" w:sz="0" w:space="0" w:color="auto"/>
            <w:bottom w:val="none" w:sz="0" w:space="0" w:color="auto"/>
            <w:right w:val="none" w:sz="0" w:space="0" w:color="auto"/>
          </w:divBdr>
        </w:div>
      </w:divsChild>
    </w:div>
    <w:div w:id="1200245635">
      <w:bodyDiv w:val="1"/>
      <w:marLeft w:val="0"/>
      <w:marRight w:val="0"/>
      <w:marTop w:val="0"/>
      <w:marBottom w:val="0"/>
      <w:divBdr>
        <w:top w:val="none" w:sz="0" w:space="0" w:color="auto"/>
        <w:left w:val="none" w:sz="0" w:space="0" w:color="auto"/>
        <w:bottom w:val="none" w:sz="0" w:space="0" w:color="auto"/>
        <w:right w:val="none" w:sz="0" w:space="0" w:color="auto"/>
      </w:divBdr>
    </w:div>
    <w:div w:id="1228683626">
      <w:bodyDiv w:val="1"/>
      <w:marLeft w:val="0"/>
      <w:marRight w:val="0"/>
      <w:marTop w:val="0"/>
      <w:marBottom w:val="0"/>
      <w:divBdr>
        <w:top w:val="none" w:sz="0" w:space="0" w:color="auto"/>
        <w:left w:val="none" w:sz="0" w:space="0" w:color="auto"/>
        <w:bottom w:val="none" w:sz="0" w:space="0" w:color="auto"/>
        <w:right w:val="none" w:sz="0" w:space="0" w:color="auto"/>
      </w:divBdr>
    </w:div>
    <w:div w:id="1245530697">
      <w:bodyDiv w:val="1"/>
      <w:marLeft w:val="0"/>
      <w:marRight w:val="0"/>
      <w:marTop w:val="0"/>
      <w:marBottom w:val="0"/>
      <w:divBdr>
        <w:top w:val="none" w:sz="0" w:space="0" w:color="auto"/>
        <w:left w:val="none" w:sz="0" w:space="0" w:color="auto"/>
        <w:bottom w:val="none" w:sz="0" w:space="0" w:color="auto"/>
        <w:right w:val="none" w:sz="0" w:space="0" w:color="auto"/>
      </w:divBdr>
      <w:divsChild>
        <w:div w:id="86850788">
          <w:marLeft w:val="0"/>
          <w:marRight w:val="0"/>
          <w:marTop w:val="0"/>
          <w:marBottom w:val="0"/>
          <w:divBdr>
            <w:top w:val="none" w:sz="0" w:space="0" w:color="auto"/>
            <w:left w:val="none" w:sz="0" w:space="0" w:color="auto"/>
            <w:bottom w:val="none" w:sz="0" w:space="0" w:color="auto"/>
            <w:right w:val="none" w:sz="0" w:space="0" w:color="auto"/>
          </w:divBdr>
          <w:divsChild>
            <w:div w:id="1097213144">
              <w:marLeft w:val="0"/>
              <w:marRight w:val="0"/>
              <w:marTop w:val="0"/>
              <w:marBottom w:val="0"/>
              <w:divBdr>
                <w:top w:val="none" w:sz="0" w:space="0" w:color="auto"/>
                <w:left w:val="none" w:sz="0" w:space="0" w:color="auto"/>
                <w:bottom w:val="none" w:sz="0" w:space="0" w:color="auto"/>
                <w:right w:val="none" w:sz="0" w:space="0" w:color="auto"/>
              </w:divBdr>
            </w:div>
            <w:div w:id="1326857477">
              <w:marLeft w:val="0"/>
              <w:marRight w:val="0"/>
              <w:marTop w:val="0"/>
              <w:marBottom w:val="0"/>
              <w:divBdr>
                <w:top w:val="none" w:sz="0" w:space="0" w:color="auto"/>
                <w:left w:val="none" w:sz="0" w:space="0" w:color="auto"/>
                <w:bottom w:val="none" w:sz="0" w:space="0" w:color="auto"/>
                <w:right w:val="none" w:sz="0" w:space="0" w:color="auto"/>
              </w:divBdr>
            </w:div>
            <w:div w:id="1792436043">
              <w:marLeft w:val="0"/>
              <w:marRight w:val="0"/>
              <w:marTop w:val="0"/>
              <w:marBottom w:val="0"/>
              <w:divBdr>
                <w:top w:val="none" w:sz="0" w:space="0" w:color="auto"/>
                <w:left w:val="none" w:sz="0" w:space="0" w:color="auto"/>
                <w:bottom w:val="none" w:sz="0" w:space="0" w:color="auto"/>
                <w:right w:val="none" w:sz="0" w:space="0" w:color="auto"/>
              </w:divBdr>
            </w:div>
            <w:div w:id="1881161597">
              <w:marLeft w:val="0"/>
              <w:marRight w:val="0"/>
              <w:marTop w:val="0"/>
              <w:marBottom w:val="0"/>
              <w:divBdr>
                <w:top w:val="none" w:sz="0" w:space="0" w:color="auto"/>
                <w:left w:val="none" w:sz="0" w:space="0" w:color="auto"/>
                <w:bottom w:val="none" w:sz="0" w:space="0" w:color="auto"/>
                <w:right w:val="none" w:sz="0" w:space="0" w:color="auto"/>
              </w:divBdr>
            </w:div>
          </w:divsChild>
        </w:div>
        <w:div w:id="118695044">
          <w:marLeft w:val="0"/>
          <w:marRight w:val="0"/>
          <w:marTop w:val="0"/>
          <w:marBottom w:val="0"/>
          <w:divBdr>
            <w:top w:val="none" w:sz="0" w:space="0" w:color="auto"/>
            <w:left w:val="none" w:sz="0" w:space="0" w:color="auto"/>
            <w:bottom w:val="none" w:sz="0" w:space="0" w:color="auto"/>
            <w:right w:val="none" w:sz="0" w:space="0" w:color="auto"/>
          </w:divBdr>
          <w:divsChild>
            <w:div w:id="105469401">
              <w:marLeft w:val="0"/>
              <w:marRight w:val="0"/>
              <w:marTop w:val="0"/>
              <w:marBottom w:val="0"/>
              <w:divBdr>
                <w:top w:val="none" w:sz="0" w:space="0" w:color="auto"/>
                <w:left w:val="none" w:sz="0" w:space="0" w:color="auto"/>
                <w:bottom w:val="none" w:sz="0" w:space="0" w:color="auto"/>
                <w:right w:val="none" w:sz="0" w:space="0" w:color="auto"/>
              </w:divBdr>
            </w:div>
          </w:divsChild>
        </w:div>
        <w:div w:id="139541456">
          <w:marLeft w:val="0"/>
          <w:marRight w:val="0"/>
          <w:marTop w:val="0"/>
          <w:marBottom w:val="0"/>
          <w:divBdr>
            <w:top w:val="none" w:sz="0" w:space="0" w:color="auto"/>
            <w:left w:val="none" w:sz="0" w:space="0" w:color="auto"/>
            <w:bottom w:val="none" w:sz="0" w:space="0" w:color="auto"/>
            <w:right w:val="none" w:sz="0" w:space="0" w:color="auto"/>
          </w:divBdr>
          <w:divsChild>
            <w:div w:id="359862427">
              <w:marLeft w:val="0"/>
              <w:marRight w:val="0"/>
              <w:marTop w:val="0"/>
              <w:marBottom w:val="0"/>
              <w:divBdr>
                <w:top w:val="none" w:sz="0" w:space="0" w:color="auto"/>
                <w:left w:val="none" w:sz="0" w:space="0" w:color="auto"/>
                <w:bottom w:val="none" w:sz="0" w:space="0" w:color="auto"/>
                <w:right w:val="none" w:sz="0" w:space="0" w:color="auto"/>
              </w:divBdr>
            </w:div>
          </w:divsChild>
        </w:div>
        <w:div w:id="338895113">
          <w:marLeft w:val="0"/>
          <w:marRight w:val="0"/>
          <w:marTop w:val="0"/>
          <w:marBottom w:val="0"/>
          <w:divBdr>
            <w:top w:val="none" w:sz="0" w:space="0" w:color="auto"/>
            <w:left w:val="none" w:sz="0" w:space="0" w:color="auto"/>
            <w:bottom w:val="none" w:sz="0" w:space="0" w:color="auto"/>
            <w:right w:val="none" w:sz="0" w:space="0" w:color="auto"/>
          </w:divBdr>
          <w:divsChild>
            <w:div w:id="275017553">
              <w:marLeft w:val="0"/>
              <w:marRight w:val="0"/>
              <w:marTop w:val="0"/>
              <w:marBottom w:val="0"/>
              <w:divBdr>
                <w:top w:val="none" w:sz="0" w:space="0" w:color="auto"/>
                <w:left w:val="none" w:sz="0" w:space="0" w:color="auto"/>
                <w:bottom w:val="none" w:sz="0" w:space="0" w:color="auto"/>
                <w:right w:val="none" w:sz="0" w:space="0" w:color="auto"/>
              </w:divBdr>
            </w:div>
          </w:divsChild>
        </w:div>
        <w:div w:id="760487168">
          <w:marLeft w:val="0"/>
          <w:marRight w:val="0"/>
          <w:marTop w:val="0"/>
          <w:marBottom w:val="0"/>
          <w:divBdr>
            <w:top w:val="none" w:sz="0" w:space="0" w:color="auto"/>
            <w:left w:val="none" w:sz="0" w:space="0" w:color="auto"/>
            <w:bottom w:val="none" w:sz="0" w:space="0" w:color="auto"/>
            <w:right w:val="none" w:sz="0" w:space="0" w:color="auto"/>
          </w:divBdr>
          <w:divsChild>
            <w:div w:id="1655643609">
              <w:marLeft w:val="0"/>
              <w:marRight w:val="0"/>
              <w:marTop w:val="0"/>
              <w:marBottom w:val="0"/>
              <w:divBdr>
                <w:top w:val="none" w:sz="0" w:space="0" w:color="auto"/>
                <w:left w:val="none" w:sz="0" w:space="0" w:color="auto"/>
                <w:bottom w:val="none" w:sz="0" w:space="0" w:color="auto"/>
                <w:right w:val="none" w:sz="0" w:space="0" w:color="auto"/>
              </w:divBdr>
            </w:div>
          </w:divsChild>
        </w:div>
        <w:div w:id="935870549">
          <w:marLeft w:val="0"/>
          <w:marRight w:val="0"/>
          <w:marTop w:val="0"/>
          <w:marBottom w:val="0"/>
          <w:divBdr>
            <w:top w:val="none" w:sz="0" w:space="0" w:color="auto"/>
            <w:left w:val="none" w:sz="0" w:space="0" w:color="auto"/>
            <w:bottom w:val="none" w:sz="0" w:space="0" w:color="auto"/>
            <w:right w:val="none" w:sz="0" w:space="0" w:color="auto"/>
          </w:divBdr>
          <w:divsChild>
            <w:div w:id="393043129">
              <w:marLeft w:val="0"/>
              <w:marRight w:val="0"/>
              <w:marTop w:val="0"/>
              <w:marBottom w:val="0"/>
              <w:divBdr>
                <w:top w:val="none" w:sz="0" w:space="0" w:color="auto"/>
                <w:left w:val="none" w:sz="0" w:space="0" w:color="auto"/>
                <w:bottom w:val="none" w:sz="0" w:space="0" w:color="auto"/>
                <w:right w:val="none" w:sz="0" w:space="0" w:color="auto"/>
              </w:divBdr>
            </w:div>
          </w:divsChild>
        </w:div>
        <w:div w:id="1061639491">
          <w:marLeft w:val="0"/>
          <w:marRight w:val="0"/>
          <w:marTop w:val="0"/>
          <w:marBottom w:val="0"/>
          <w:divBdr>
            <w:top w:val="none" w:sz="0" w:space="0" w:color="auto"/>
            <w:left w:val="none" w:sz="0" w:space="0" w:color="auto"/>
            <w:bottom w:val="none" w:sz="0" w:space="0" w:color="auto"/>
            <w:right w:val="none" w:sz="0" w:space="0" w:color="auto"/>
          </w:divBdr>
          <w:divsChild>
            <w:div w:id="1014040511">
              <w:marLeft w:val="0"/>
              <w:marRight w:val="0"/>
              <w:marTop w:val="0"/>
              <w:marBottom w:val="0"/>
              <w:divBdr>
                <w:top w:val="none" w:sz="0" w:space="0" w:color="auto"/>
                <w:left w:val="none" w:sz="0" w:space="0" w:color="auto"/>
                <w:bottom w:val="none" w:sz="0" w:space="0" w:color="auto"/>
                <w:right w:val="none" w:sz="0" w:space="0" w:color="auto"/>
              </w:divBdr>
            </w:div>
          </w:divsChild>
        </w:div>
        <w:div w:id="1338843014">
          <w:marLeft w:val="0"/>
          <w:marRight w:val="0"/>
          <w:marTop w:val="0"/>
          <w:marBottom w:val="0"/>
          <w:divBdr>
            <w:top w:val="none" w:sz="0" w:space="0" w:color="auto"/>
            <w:left w:val="none" w:sz="0" w:space="0" w:color="auto"/>
            <w:bottom w:val="none" w:sz="0" w:space="0" w:color="auto"/>
            <w:right w:val="none" w:sz="0" w:space="0" w:color="auto"/>
          </w:divBdr>
          <w:divsChild>
            <w:div w:id="1206137208">
              <w:marLeft w:val="0"/>
              <w:marRight w:val="0"/>
              <w:marTop w:val="0"/>
              <w:marBottom w:val="0"/>
              <w:divBdr>
                <w:top w:val="none" w:sz="0" w:space="0" w:color="auto"/>
                <w:left w:val="none" w:sz="0" w:space="0" w:color="auto"/>
                <w:bottom w:val="none" w:sz="0" w:space="0" w:color="auto"/>
                <w:right w:val="none" w:sz="0" w:space="0" w:color="auto"/>
              </w:divBdr>
            </w:div>
          </w:divsChild>
        </w:div>
        <w:div w:id="1398673266">
          <w:marLeft w:val="0"/>
          <w:marRight w:val="0"/>
          <w:marTop w:val="0"/>
          <w:marBottom w:val="0"/>
          <w:divBdr>
            <w:top w:val="none" w:sz="0" w:space="0" w:color="auto"/>
            <w:left w:val="none" w:sz="0" w:space="0" w:color="auto"/>
            <w:bottom w:val="none" w:sz="0" w:space="0" w:color="auto"/>
            <w:right w:val="none" w:sz="0" w:space="0" w:color="auto"/>
          </w:divBdr>
          <w:divsChild>
            <w:div w:id="187135857">
              <w:marLeft w:val="0"/>
              <w:marRight w:val="0"/>
              <w:marTop w:val="0"/>
              <w:marBottom w:val="0"/>
              <w:divBdr>
                <w:top w:val="none" w:sz="0" w:space="0" w:color="auto"/>
                <w:left w:val="none" w:sz="0" w:space="0" w:color="auto"/>
                <w:bottom w:val="none" w:sz="0" w:space="0" w:color="auto"/>
                <w:right w:val="none" w:sz="0" w:space="0" w:color="auto"/>
              </w:divBdr>
            </w:div>
          </w:divsChild>
        </w:div>
        <w:div w:id="1457943177">
          <w:marLeft w:val="0"/>
          <w:marRight w:val="0"/>
          <w:marTop w:val="0"/>
          <w:marBottom w:val="0"/>
          <w:divBdr>
            <w:top w:val="none" w:sz="0" w:space="0" w:color="auto"/>
            <w:left w:val="none" w:sz="0" w:space="0" w:color="auto"/>
            <w:bottom w:val="none" w:sz="0" w:space="0" w:color="auto"/>
            <w:right w:val="none" w:sz="0" w:space="0" w:color="auto"/>
          </w:divBdr>
          <w:divsChild>
            <w:div w:id="478690574">
              <w:marLeft w:val="0"/>
              <w:marRight w:val="0"/>
              <w:marTop w:val="0"/>
              <w:marBottom w:val="0"/>
              <w:divBdr>
                <w:top w:val="none" w:sz="0" w:space="0" w:color="auto"/>
                <w:left w:val="none" w:sz="0" w:space="0" w:color="auto"/>
                <w:bottom w:val="none" w:sz="0" w:space="0" w:color="auto"/>
                <w:right w:val="none" w:sz="0" w:space="0" w:color="auto"/>
              </w:divBdr>
            </w:div>
            <w:div w:id="622462493">
              <w:marLeft w:val="0"/>
              <w:marRight w:val="0"/>
              <w:marTop w:val="0"/>
              <w:marBottom w:val="0"/>
              <w:divBdr>
                <w:top w:val="none" w:sz="0" w:space="0" w:color="auto"/>
                <w:left w:val="none" w:sz="0" w:space="0" w:color="auto"/>
                <w:bottom w:val="none" w:sz="0" w:space="0" w:color="auto"/>
                <w:right w:val="none" w:sz="0" w:space="0" w:color="auto"/>
              </w:divBdr>
            </w:div>
            <w:div w:id="1722825040">
              <w:marLeft w:val="0"/>
              <w:marRight w:val="0"/>
              <w:marTop w:val="0"/>
              <w:marBottom w:val="0"/>
              <w:divBdr>
                <w:top w:val="none" w:sz="0" w:space="0" w:color="auto"/>
                <w:left w:val="none" w:sz="0" w:space="0" w:color="auto"/>
                <w:bottom w:val="none" w:sz="0" w:space="0" w:color="auto"/>
                <w:right w:val="none" w:sz="0" w:space="0" w:color="auto"/>
              </w:divBdr>
            </w:div>
          </w:divsChild>
        </w:div>
        <w:div w:id="1976525149">
          <w:marLeft w:val="0"/>
          <w:marRight w:val="0"/>
          <w:marTop w:val="0"/>
          <w:marBottom w:val="0"/>
          <w:divBdr>
            <w:top w:val="none" w:sz="0" w:space="0" w:color="auto"/>
            <w:left w:val="none" w:sz="0" w:space="0" w:color="auto"/>
            <w:bottom w:val="none" w:sz="0" w:space="0" w:color="auto"/>
            <w:right w:val="none" w:sz="0" w:space="0" w:color="auto"/>
          </w:divBdr>
          <w:divsChild>
            <w:div w:id="957641315">
              <w:marLeft w:val="0"/>
              <w:marRight w:val="0"/>
              <w:marTop w:val="0"/>
              <w:marBottom w:val="0"/>
              <w:divBdr>
                <w:top w:val="none" w:sz="0" w:space="0" w:color="auto"/>
                <w:left w:val="none" w:sz="0" w:space="0" w:color="auto"/>
                <w:bottom w:val="none" w:sz="0" w:space="0" w:color="auto"/>
                <w:right w:val="none" w:sz="0" w:space="0" w:color="auto"/>
              </w:divBdr>
            </w:div>
          </w:divsChild>
        </w:div>
        <w:div w:id="2053721838">
          <w:marLeft w:val="0"/>
          <w:marRight w:val="0"/>
          <w:marTop w:val="0"/>
          <w:marBottom w:val="0"/>
          <w:divBdr>
            <w:top w:val="none" w:sz="0" w:space="0" w:color="auto"/>
            <w:left w:val="none" w:sz="0" w:space="0" w:color="auto"/>
            <w:bottom w:val="none" w:sz="0" w:space="0" w:color="auto"/>
            <w:right w:val="none" w:sz="0" w:space="0" w:color="auto"/>
          </w:divBdr>
          <w:divsChild>
            <w:div w:id="46524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929014">
      <w:bodyDiv w:val="1"/>
      <w:marLeft w:val="0"/>
      <w:marRight w:val="0"/>
      <w:marTop w:val="0"/>
      <w:marBottom w:val="0"/>
      <w:divBdr>
        <w:top w:val="none" w:sz="0" w:space="0" w:color="auto"/>
        <w:left w:val="none" w:sz="0" w:space="0" w:color="auto"/>
        <w:bottom w:val="none" w:sz="0" w:space="0" w:color="auto"/>
        <w:right w:val="none" w:sz="0" w:space="0" w:color="auto"/>
      </w:divBdr>
    </w:div>
    <w:div w:id="1254584797">
      <w:bodyDiv w:val="1"/>
      <w:marLeft w:val="0"/>
      <w:marRight w:val="0"/>
      <w:marTop w:val="0"/>
      <w:marBottom w:val="0"/>
      <w:divBdr>
        <w:top w:val="none" w:sz="0" w:space="0" w:color="auto"/>
        <w:left w:val="none" w:sz="0" w:space="0" w:color="auto"/>
        <w:bottom w:val="none" w:sz="0" w:space="0" w:color="auto"/>
        <w:right w:val="none" w:sz="0" w:space="0" w:color="auto"/>
      </w:divBdr>
    </w:div>
    <w:div w:id="1280063116">
      <w:bodyDiv w:val="1"/>
      <w:marLeft w:val="0"/>
      <w:marRight w:val="0"/>
      <w:marTop w:val="0"/>
      <w:marBottom w:val="0"/>
      <w:divBdr>
        <w:top w:val="none" w:sz="0" w:space="0" w:color="auto"/>
        <w:left w:val="none" w:sz="0" w:space="0" w:color="auto"/>
        <w:bottom w:val="none" w:sz="0" w:space="0" w:color="auto"/>
        <w:right w:val="none" w:sz="0" w:space="0" w:color="auto"/>
      </w:divBdr>
      <w:divsChild>
        <w:div w:id="1237589957">
          <w:marLeft w:val="547"/>
          <w:marRight w:val="0"/>
          <w:marTop w:val="0"/>
          <w:marBottom w:val="0"/>
          <w:divBdr>
            <w:top w:val="none" w:sz="0" w:space="0" w:color="auto"/>
            <w:left w:val="none" w:sz="0" w:space="0" w:color="auto"/>
            <w:bottom w:val="none" w:sz="0" w:space="0" w:color="auto"/>
            <w:right w:val="none" w:sz="0" w:space="0" w:color="auto"/>
          </w:divBdr>
        </w:div>
      </w:divsChild>
    </w:div>
    <w:div w:id="1280911377">
      <w:bodyDiv w:val="1"/>
      <w:marLeft w:val="0"/>
      <w:marRight w:val="0"/>
      <w:marTop w:val="0"/>
      <w:marBottom w:val="0"/>
      <w:divBdr>
        <w:top w:val="none" w:sz="0" w:space="0" w:color="auto"/>
        <w:left w:val="none" w:sz="0" w:space="0" w:color="auto"/>
        <w:bottom w:val="none" w:sz="0" w:space="0" w:color="auto"/>
        <w:right w:val="none" w:sz="0" w:space="0" w:color="auto"/>
      </w:divBdr>
    </w:div>
    <w:div w:id="1295061259">
      <w:bodyDiv w:val="1"/>
      <w:marLeft w:val="0"/>
      <w:marRight w:val="0"/>
      <w:marTop w:val="0"/>
      <w:marBottom w:val="0"/>
      <w:divBdr>
        <w:top w:val="none" w:sz="0" w:space="0" w:color="auto"/>
        <w:left w:val="none" w:sz="0" w:space="0" w:color="auto"/>
        <w:bottom w:val="none" w:sz="0" w:space="0" w:color="auto"/>
        <w:right w:val="none" w:sz="0" w:space="0" w:color="auto"/>
      </w:divBdr>
    </w:div>
    <w:div w:id="1298997860">
      <w:bodyDiv w:val="1"/>
      <w:marLeft w:val="0"/>
      <w:marRight w:val="0"/>
      <w:marTop w:val="0"/>
      <w:marBottom w:val="0"/>
      <w:divBdr>
        <w:top w:val="none" w:sz="0" w:space="0" w:color="auto"/>
        <w:left w:val="none" w:sz="0" w:space="0" w:color="auto"/>
        <w:bottom w:val="none" w:sz="0" w:space="0" w:color="auto"/>
        <w:right w:val="none" w:sz="0" w:space="0" w:color="auto"/>
      </w:divBdr>
      <w:divsChild>
        <w:div w:id="639574300">
          <w:marLeft w:val="0"/>
          <w:marRight w:val="0"/>
          <w:marTop w:val="0"/>
          <w:marBottom w:val="0"/>
          <w:divBdr>
            <w:top w:val="none" w:sz="0" w:space="0" w:color="auto"/>
            <w:left w:val="none" w:sz="0" w:space="0" w:color="auto"/>
            <w:bottom w:val="none" w:sz="0" w:space="0" w:color="auto"/>
            <w:right w:val="none" w:sz="0" w:space="0" w:color="auto"/>
          </w:divBdr>
          <w:divsChild>
            <w:div w:id="1063988999">
              <w:marLeft w:val="-375"/>
              <w:marRight w:val="-375"/>
              <w:marTop w:val="0"/>
              <w:marBottom w:val="360"/>
              <w:divBdr>
                <w:top w:val="single" w:sz="6" w:space="0" w:color="E9E9E7"/>
                <w:left w:val="none" w:sz="0" w:space="0" w:color="auto"/>
                <w:bottom w:val="single" w:sz="6" w:space="0" w:color="E9E9E7"/>
                <w:right w:val="none" w:sz="0" w:space="0" w:color="auto"/>
              </w:divBdr>
              <w:divsChild>
                <w:div w:id="168101990">
                  <w:marLeft w:val="0"/>
                  <w:marRight w:val="0"/>
                  <w:marTop w:val="0"/>
                  <w:marBottom w:val="0"/>
                  <w:divBdr>
                    <w:top w:val="none" w:sz="0" w:space="0" w:color="auto"/>
                    <w:left w:val="none" w:sz="0" w:space="0" w:color="auto"/>
                    <w:bottom w:val="none" w:sz="0" w:space="0" w:color="auto"/>
                    <w:right w:val="none" w:sz="0" w:space="0" w:color="auto"/>
                  </w:divBdr>
                  <w:divsChild>
                    <w:div w:id="169059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451769">
      <w:bodyDiv w:val="1"/>
      <w:marLeft w:val="0"/>
      <w:marRight w:val="0"/>
      <w:marTop w:val="0"/>
      <w:marBottom w:val="0"/>
      <w:divBdr>
        <w:top w:val="none" w:sz="0" w:space="0" w:color="auto"/>
        <w:left w:val="none" w:sz="0" w:space="0" w:color="auto"/>
        <w:bottom w:val="none" w:sz="0" w:space="0" w:color="auto"/>
        <w:right w:val="none" w:sz="0" w:space="0" w:color="auto"/>
      </w:divBdr>
    </w:div>
    <w:div w:id="1300307002">
      <w:bodyDiv w:val="1"/>
      <w:marLeft w:val="0"/>
      <w:marRight w:val="0"/>
      <w:marTop w:val="0"/>
      <w:marBottom w:val="0"/>
      <w:divBdr>
        <w:top w:val="none" w:sz="0" w:space="0" w:color="auto"/>
        <w:left w:val="none" w:sz="0" w:space="0" w:color="auto"/>
        <w:bottom w:val="none" w:sz="0" w:space="0" w:color="auto"/>
        <w:right w:val="none" w:sz="0" w:space="0" w:color="auto"/>
      </w:divBdr>
    </w:div>
    <w:div w:id="1321689376">
      <w:bodyDiv w:val="1"/>
      <w:marLeft w:val="0"/>
      <w:marRight w:val="0"/>
      <w:marTop w:val="0"/>
      <w:marBottom w:val="0"/>
      <w:divBdr>
        <w:top w:val="none" w:sz="0" w:space="0" w:color="auto"/>
        <w:left w:val="none" w:sz="0" w:space="0" w:color="auto"/>
        <w:bottom w:val="none" w:sz="0" w:space="0" w:color="auto"/>
        <w:right w:val="none" w:sz="0" w:space="0" w:color="auto"/>
      </w:divBdr>
      <w:divsChild>
        <w:div w:id="1724523364">
          <w:marLeft w:val="0"/>
          <w:marRight w:val="0"/>
          <w:marTop w:val="0"/>
          <w:marBottom w:val="0"/>
          <w:divBdr>
            <w:top w:val="none" w:sz="0" w:space="0" w:color="auto"/>
            <w:left w:val="none" w:sz="0" w:space="0" w:color="auto"/>
            <w:bottom w:val="none" w:sz="0" w:space="0" w:color="auto"/>
            <w:right w:val="none" w:sz="0" w:space="0" w:color="auto"/>
          </w:divBdr>
          <w:divsChild>
            <w:div w:id="280302362">
              <w:marLeft w:val="-375"/>
              <w:marRight w:val="-375"/>
              <w:marTop w:val="0"/>
              <w:marBottom w:val="360"/>
              <w:divBdr>
                <w:top w:val="single" w:sz="6" w:space="0" w:color="E9E9E7"/>
                <w:left w:val="none" w:sz="0" w:space="0" w:color="auto"/>
                <w:bottom w:val="single" w:sz="6" w:space="0" w:color="E9E9E7"/>
                <w:right w:val="none" w:sz="0" w:space="0" w:color="auto"/>
              </w:divBdr>
              <w:divsChild>
                <w:div w:id="1026905625">
                  <w:marLeft w:val="0"/>
                  <w:marRight w:val="0"/>
                  <w:marTop w:val="0"/>
                  <w:marBottom w:val="0"/>
                  <w:divBdr>
                    <w:top w:val="none" w:sz="0" w:space="0" w:color="auto"/>
                    <w:left w:val="none" w:sz="0" w:space="0" w:color="auto"/>
                    <w:bottom w:val="none" w:sz="0" w:space="0" w:color="auto"/>
                    <w:right w:val="none" w:sz="0" w:space="0" w:color="auto"/>
                  </w:divBdr>
                  <w:divsChild>
                    <w:div w:id="119245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6419">
      <w:bodyDiv w:val="1"/>
      <w:marLeft w:val="0"/>
      <w:marRight w:val="0"/>
      <w:marTop w:val="0"/>
      <w:marBottom w:val="0"/>
      <w:divBdr>
        <w:top w:val="none" w:sz="0" w:space="0" w:color="auto"/>
        <w:left w:val="none" w:sz="0" w:space="0" w:color="auto"/>
        <w:bottom w:val="none" w:sz="0" w:space="0" w:color="auto"/>
        <w:right w:val="none" w:sz="0" w:space="0" w:color="auto"/>
      </w:divBdr>
    </w:div>
    <w:div w:id="1363437617">
      <w:bodyDiv w:val="1"/>
      <w:marLeft w:val="0"/>
      <w:marRight w:val="0"/>
      <w:marTop w:val="0"/>
      <w:marBottom w:val="0"/>
      <w:divBdr>
        <w:top w:val="none" w:sz="0" w:space="0" w:color="auto"/>
        <w:left w:val="none" w:sz="0" w:space="0" w:color="auto"/>
        <w:bottom w:val="none" w:sz="0" w:space="0" w:color="auto"/>
        <w:right w:val="none" w:sz="0" w:space="0" w:color="auto"/>
      </w:divBdr>
    </w:div>
    <w:div w:id="1412654899">
      <w:bodyDiv w:val="1"/>
      <w:marLeft w:val="0"/>
      <w:marRight w:val="0"/>
      <w:marTop w:val="0"/>
      <w:marBottom w:val="0"/>
      <w:divBdr>
        <w:top w:val="none" w:sz="0" w:space="0" w:color="auto"/>
        <w:left w:val="none" w:sz="0" w:space="0" w:color="auto"/>
        <w:bottom w:val="none" w:sz="0" w:space="0" w:color="auto"/>
        <w:right w:val="none" w:sz="0" w:space="0" w:color="auto"/>
      </w:divBdr>
    </w:div>
    <w:div w:id="1455834088">
      <w:bodyDiv w:val="1"/>
      <w:marLeft w:val="0"/>
      <w:marRight w:val="0"/>
      <w:marTop w:val="0"/>
      <w:marBottom w:val="0"/>
      <w:divBdr>
        <w:top w:val="none" w:sz="0" w:space="0" w:color="auto"/>
        <w:left w:val="none" w:sz="0" w:space="0" w:color="auto"/>
        <w:bottom w:val="none" w:sz="0" w:space="0" w:color="auto"/>
        <w:right w:val="none" w:sz="0" w:space="0" w:color="auto"/>
      </w:divBdr>
    </w:div>
    <w:div w:id="1535919971">
      <w:bodyDiv w:val="1"/>
      <w:marLeft w:val="0"/>
      <w:marRight w:val="0"/>
      <w:marTop w:val="0"/>
      <w:marBottom w:val="0"/>
      <w:divBdr>
        <w:top w:val="none" w:sz="0" w:space="0" w:color="auto"/>
        <w:left w:val="none" w:sz="0" w:space="0" w:color="auto"/>
        <w:bottom w:val="none" w:sz="0" w:space="0" w:color="auto"/>
        <w:right w:val="none" w:sz="0" w:space="0" w:color="auto"/>
      </w:divBdr>
    </w:div>
    <w:div w:id="1547253804">
      <w:bodyDiv w:val="1"/>
      <w:marLeft w:val="0"/>
      <w:marRight w:val="0"/>
      <w:marTop w:val="0"/>
      <w:marBottom w:val="0"/>
      <w:divBdr>
        <w:top w:val="none" w:sz="0" w:space="0" w:color="auto"/>
        <w:left w:val="none" w:sz="0" w:space="0" w:color="auto"/>
        <w:bottom w:val="none" w:sz="0" w:space="0" w:color="auto"/>
        <w:right w:val="none" w:sz="0" w:space="0" w:color="auto"/>
      </w:divBdr>
      <w:divsChild>
        <w:div w:id="1214268400">
          <w:marLeft w:val="0"/>
          <w:marRight w:val="0"/>
          <w:marTop w:val="0"/>
          <w:marBottom w:val="0"/>
          <w:divBdr>
            <w:top w:val="none" w:sz="0" w:space="0" w:color="auto"/>
            <w:left w:val="none" w:sz="0" w:space="0" w:color="auto"/>
            <w:bottom w:val="none" w:sz="0" w:space="0" w:color="auto"/>
            <w:right w:val="none" w:sz="0" w:space="0" w:color="auto"/>
          </w:divBdr>
          <w:divsChild>
            <w:div w:id="182061142">
              <w:marLeft w:val="-375"/>
              <w:marRight w:val="-375"/>
              <w:marTop w:val="0"/>
              <w:marBottom w:val="360"/>
              <w:divBdr>
                <w:top w:val="single" w:sz="6" w:space="0" w:color="E9E9E7"/>
                <w:left w:val="none" w:sz="0" w:space="0" w:color="auto"/>
                <w:bottom w:val="single" w:sz="6" w:space="0" w:color="E9E9E7"/>
                <w:right w:val="none" w:sz="0" w:space="0" w:color="auto"/>
              </w:divBdr>
              <w:divsChild>
                <w:div w:id="145438654">
                  <w:marLeft w:val="0"/>
                  <w:marRight w:val="0"/>
                  <w:marTop w:val="0"/>
                  <w:marBottom w:val="0"/>
                  <w:divBdr>
                    <w:top w:val="none" w:sz="0" w:space="0" w:color="auto"/>
                    <w:left w:val="none" w:sz="0" w:space="0" w:color="auto"/>
                    <w:bottom w:val="none" w:sz="0" w:space="0" w:color="auto"/>
                    <w:right w:val="none" w:sz="0" w:space="0" w:color="auto"/>
                  </w:divBdr>
                  <w:divsChild>
                    <w:div w:id="73990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574039">
      <w:bodyDiv w:val="1"/>
      <w:marLeft w:val="0"/>
      <w:marRight w:val="0"/>
      <w:marTop w:val="0"/>
      <w:marBottom w:val="0"/>
      <w:divBdr>
        <w:top w:val="none" w:sz="0" w:space="0" w:color="auto"/>
        <w:left w:val="none" w:sz="0" w:space="0" w:color="auto"/>
        <w:bottom w:val="none" w:sz="0" w:space="0" w:color="auto"/>
        <w:right w:val="none" w:sz="0" w:space="0" w:color="auto"/>
      </w:divBdr>
    </w:div>
    <w:div w:id="1579486584">
      <w:bodyDiv w:val="1"/>
      <w:marLeft w:val="0"/>
      <w:marRight w:val="0"/>
      <w:marTop w:val="0"/>
      <w:marBottom w:val="0"/>
      <w:divBdr>
        <w:top w:val="none" w:sz="0" w:space="0" w:color="auto"/>
        <w:left w:val="none" w:sz="0" w:space="0" w:color="auto"/>
        <w:bottom w:val="none" w:sz="0" w:space="0" w:color="auto"/>
        <w:right w:val="none" w:sz="0" w:space="0" w:color="auto"/>
      </w:divBdr>
    </w:div>
    <w:div w:id="1639452091">
      <w:bodyDiv w:val="1"/>
      <w:marLeft w:val="0"/>
      <w:marRight w:val="0"/>
      <w:marTop w:val="0"/>
      <w:marBottom w:val="0"/>
      <w:divBdr>
        <w:top w:val="none" w:sz="0" w:space="0" w:color="auto"/>
        <w:left w:val="none" w:sz="0" w:space="0" w:color="auto"/>
        <w:bottom w:val="none" w:sz="0" w:space="0" w:color="auto"/>
        <w:right w:val="none" w:sz="0" w:space="0" w:color="auto"/>
      </w:divBdr>
    </w:div>
    <w:div w:id="1647974087">
      <w:bodyDiv w:val="1"/>
      <w:marLeft w:val="0"/>
      <w:marRight w:val="0"/>
      <w:marTop w:val="0"/>
      <w:marBottom w:val="0"/>
      <w:divBdr>
        <w:top w:val="none" w:sz="0" w:space="0" w:color="auto"/>
        <w:left w:val="none" w:sz="0" w:space="0" w:color="auto"/>
        <w:bottom w:val="none" w:sz="0" w:space="0" w:color="auto"/>
        <w:right w:val="none" w:sz="0" w:space="0" w:color="auto"/>
      </w:divBdr>
    </w:div>
    <w:div w:id="1683824444">
      <w:bodyDiv w:val="1"/>
      <w:marLeft w:val="0"/>
      <w:marRight w:val="0"/>
      <w:marTop w:val="0"/>
      <w:marBottom w:val="0"/>
      <w:divBdr>
        <w:top w:val="none" w:sz="0" w:space="0" w:color="auto"/>
        <w:left w:val="none" w:sz="0" w:space="0" w:color="auto"/>
        <w:bottom w:val="none" w:sz="0" w:space="0" w:color="auto"/>
        <w:right w:val="none" w:sz="0" w:space="0" w:color="auto"/>
      </w:divBdr>
    </w:div>
    <w:div w:id="1763525868">
      <w:bodyDiv w:val="1"/>
      <w:marLeft w:val="0"/>
      <w:marRight w:val="0"/>
      <w:marTop w:val="0"/>
      <w:marBottom w:val="0"/>
      <w:divBdr>
        <w:top w:val="none" w:sz="0" w:space="0" w:color="auto"/>
        <w:left w:val="none" w:sz="0" w:space="0" w:color="auto"/>
        <w:bottom w:val="none" w:sz="0" w:space="0" w:color="auto"/>
        <w:right w:val="none" w:sz="0" w:space="0" w:color="auto"/>
      </w:divBdr>
      <w:divsChild>
        <w:div w:id="1848640904">
          <w:marLeft w:val="0"/>
          <w:marRight w:val="0"/>
          <w:marTop w:val="0"/>
          <w:marBottom w:val="0"/>
          <w:divBdr>
            <w:top w:val="none" w:sz="0" w:space="0" w:color="auto"/>
            <w:left w:val="none" w:sz="0" w:space="0" w:color="auto"/>
            <w:bottom w:val="none" w:sz="0" w:space="0" w:color="auto"/>
            <w:right w:val="none" w:sz="0" w:space="0" w:color="auto"/>
          </w:divBdr>
          <w:divsChild>
            <w:div w:id="1836997197">
              <w:marLeft w:val="0"/>
              <w:marRight w:val="0"/>
              <w:marTop w:val="0"/>
              <w:marBottom w:val="240"/>
              <w:divBdr>
                <w:top w:val="none" w:sz="0" w:space="0" w:color="auto"/>
                <w:left w:val="none" w:sz="0" w:space="0" w:color="auto"/>
                <w:bottom w:val="none" w:sz="0" w:space="0" w:color="auto"/>
                <w:right w:val="none" w:sz="0" w:space="0" w:color="auto"/>
              </w:divBdr>
              <w:divsChild>
                <w:div w:id="27205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266391">
      <w:bodyDiv w:val="1"/>
      <w:marLeft w:val="0"/>
      <w:marRight w:val="0"/>
      <w:marTop w:val="0"/>
      <w:marBottom w:val="0"/>
      <w:divBdr>
        <w:top w:val="none" w:sz="0" w:space="0" w:color="auto"/>
        <w:left w:val="none" w:sz="0" w:space="0" w:color="auto"/>
        <w:bottom w:val="none" w:sz="0" w:space="0" w:color="auto"/>
        <w:right w:val="none" w:sz="0" w:space="0" w:color="auto"/>
      </w:divBdr>
      <w:divsChild>
        <w:div w:id="2136680471">
          <w:marLeft w:val="0"/>
          <w:marRight w:val="0"/>
          <w:marTop w:val="0"/>
          <w:marBottom w:val="0"/>
          <w:divBdr>
            <w:top w:val="none" w:sz="0" w:space="0" w:color="auto"/>
            <w:left w:val="none" w:sz="0" w:space="0" w:color="auto"/>
            <w:bottom w:val="none" w:sz="0" w:space="0" w:color="auto"/>
            <w:right w:val="none" w:sz="0" w:space="0" w:color="auto"/>
          </w:divBdr>
          <w:divsChild>
            <w:div w:id="1125393027">
              <w:marLeft w:val="0"/>
              <w:marRight w:val="0"/>
              <w:marTop w:val="0"/>
              <w:marBottom w:val="240"/>
              <w:divBdr>
                <w:top w:val="none" w:sz="0" w:space="0" w:color="auto"/>
                <w:left w:val="none" w:sz="0" w:space="0" w:color="auto"/>
                <w:bottom w:val="none" w:sz="0" w:space="0" w:color="auto"/>
                <w:right w:val="none" w:sz="0" w:space="0" w:color="auto"/>
              </w:divBdr>
              <w:divsChild>
                <w:div w:id="190875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736719">
      <w:bodyDiv w:val="1"/>
      <w:marLeft w:val="0"/>
      <w:marRight w:val="0"/>
      <w:marTop w:val="0"/>
      <w:marBottom w:val="0"/>
      <w:divBdr>
        <w:top w:val="none" w:sz="0" w:space="0" w:color="auto"/>
        <w:left w:val="none" w:sz="0" w:space="0" w:color="auto"/>
        <w:bottom w:val="none" w:sz="0" w:space="0" w:color="auto"/>
        <w:right w:val="none" w:sz="0" w:space="0" w:color="auto"/>
      </w:divBdr>
    </w:div>
    <w:div w:id="1863856870">
      <w:bodyDiv w:val="1"/>
      <w:marLeft w:val="0"/>
      <w:marRight w:val="0"/>
      <w:marTop w:val="0"/>
      <w:marBottom w:val="0"/>
      <w:divBdr>
        <w:top w:val="none" w:sz="0" w:space="0" w:color="auto"/>
        <w:left w:val="none" w:sz="0" w:space="0" w:color="auto"/>
        <w:bottom w:val="none" w:sz="0" w:space="0" w:color="auto"/>
        <w:right w:val="none" w:sz="0" w:space="0" w:color="auto"/>
      </w:divBdr>
      <w:divsChild>
        <w:div w:id="1108039302">
          <w:marLeft w:val="0"/>
          <w:marRight w:val="0"/>
          <w:marTop w:val="0"/>
          <w:marBottom w:val="0"/>
          <w:divBdr>
            <w:top w:val="none" w:sz="0" w:space="0" w:color="auto"/>
            <w:left w:val="none" w:sz="0" w:space="0" w:color="auto"/>
            <w:bottom w:val="none" w:sz="0" w:space="0" w:color="auto"/>
            <w:right w:val="none" w:sz="0" w:space="0" w:color="auto"/>
          </w:divBdr>
          <w:divsChild>
            <w:div w:id="477193395">
              <w:marLeft w:val="-375"/>
              <w:marRight w:val="-375"/>
              <w:marTop w:val="0"/>
              <w:marBottom w:val="360"/>
              <w:divBdr>
                <w:top w:val="single" w:sz="6" w:space="0" w:color="E9E9E7"/>
                <w:left w:val="none" w:sz="0" w:space="0" w:color="auto"/>
                <w:bottom w:val="single" w:sz="6" w:space="0" w:color="E9E9E7"/>
                <w:right w:val="none" w:sz="0" w:space="0" w:color="auto"/>
              </w:divBdr>
              <w:divsChild>
                <w:div w:id="52392815">
                  <w:marLeft w:val="0"/>
                  <w:marRight w:val="0"/>
                  <w:marTop w:val="0"/>
                  <w:marBottom w:val="0"/>
                  <w:divBdr>
                    <w:top w:val="none" w:sz="0" w:space="0" w:color="auto"/>
                    <w:left w:val="none" w:sz="0" w:space="0" w:color="auto"/>
                    <w:bottom w:val="none" w:sz="0" w:space="0" w:color="auto"/>
                    <w:right w:val="none" w:sz="0" w:space="0" w:color="auto"/>
                  </w:divBdr>
                  <w:divsChild>
                    <w:div w:id="138406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973043">
      <w:bodyDiv w:val="1"/>
      <w:marLeft w:val="0"/>
      <w:marRight w:val="0"/>
      <w:marTop w:val="0"/>
      <w:marBottom w:val="0"/>
      <w:divBdr>
        <w:top w:val="none" w:sz="0" w:space="0" w:color="auto"/>
        <w:left w:val="none" w:sz="0" w:space="0" w:color="auto"/>
        <w:bottom w:val="none" w:sz="0" w:space="0" w:color="auto"/>
        <w:right w:val="none" w:sz="0" w:space="0" w:color="auto"/>
      </w:divBdr>
    </w:div>
    <w:div w:id="1888831355">
      <w:bodyDiv w:val="1"/>
      <w:marLeft w:val="0"/>
      <w:marRight w:val="0"/>
      <w:marTop w:val="0"/>
      <w:marBottom w:val="0"/>
      <w:divBdr>
        <w:top w:val="none" w:sz="0" w:space="0" w:color="auto"/>
        <w:left w:val="none" w:sz="0" w:space="0" w:color="auto"/>
        <w:bottom w:val="none" w:sz="0" w:space="0" w:color="auto"/>
        <w:right w:val="none" w:sz="0" w:space="0" w:color="auto"/>
      </w:divBdr>
      <w:divsChild>
        <w:div w:id="1330671163">
          <w:marLeft w:val="0"/>
          <w:marRight w:val="0"/>
          <w:marTop w:val="0"/>
          <w:marBottom w:val="0"/>
          <w:divBdr>
            <w:top w:val="none" w:sz="0" w:space="0" w:color="auto"/>
            <w:left w:val="none" w:sz="0" w:space="0" w:color="auto"/>
            <w:bottom w:val="none" w:sz="0" w:space="0" w:color="auto"/>
            <w:right w:val="none" w:sz="0" w:space="0" w:color="auto"/>
          </w:divBdr>
          <w:divsChild>
            <w:div w:id="1471941895">
              <w:marLeft w:val="-375"/>
              <w:marRight w:val="-375"/>
              <w:marTop w:val="0"/>
              <w:marBottom w:val="360"/>
              <w:divBdr>
                <w:top w:val="single" w:sz="6" w:space="0" w:color="E9E9E7"/>
                <w:left w:val="none" w:sz="0" w:space="0" w:color="auto"/>
                <w:bottom w:val="single" w:sz="6" w:space="0" w:color="E9E9E7"/>
                <w:right w:val="none" w:sz="0" w:space="0" w:color="auto"/>
              </w:divBdr>
              <w:divsChild>
                <w:div w:id="1468163355">
                  <w:marLeft w:val="0"/>
                  <w:marRight w:val="0"/>
                  <w:marTop w:val="0"/>
                  <w:marBottom w:val="0"/>
                  <w:divBdr>
                    <w:top w:val="none" w:sz="0" w:space="0" w:color="auto"/>
                    <w:left w:val="none" w:sz="0" w:space="0" w:color="auto"/>
                    <w:bottom w:val="none" w:sz="0" w:space="0" w:color="auto"/>
                    <w:right w:val="none" w:sz="0" w:space="0" w:color="auto"/>
                  </w:divBdr>
                  <w:divsChild>
                    <w:div w:id="48871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508396">
      <w:bodyDiv w:val="1"/>
      <w:marLeft w:val="0"/>
      <w:marRight w:val="0"/>
      <w:marTop w:val="0"/>
      <w:marBottom w:val="0"/>
      <w:divBdr>
        <w:top w:val="none" w:sz="0" w:space="0" w:color="auto"/>
        <w:left w:val="none" w:sz="0" w:space="0" w:color="auto"/>
        <w:bottom w:val="none" w:sz="0" w:space="0" w:color="auto"/>
        <w:right w:val="none" w:sz="0" w:space="0" w:color="auto"/>
      </w:divBdr>
      <w:divsChild>
        <w:div w:id="662242494">
          <w:marLeft w:val="547"/>
          <w:marRight w:val="0"/>
          <w:marTop w:val="0"/>
          <w:marBottom w:val="0"/>
          <w:divBdr>
            <w:top w:val="none" w:sz="0" w:space="0" w:color="auto"/>
            <w:left w:val="none" w:sz="0" w:space="0" w:color="auto"/>
            <w:bottom w:val="none" w:sz="0" w:space="0" w:color="auto"/>
            <w:right w:val="none" w:sz="0" w:space="0" w:color="auto"/>
          </w:divBdr>
        </w:div>
      </w:divsChild>
    </w:div>
    <w:div w:id="1955361760">
      <w:bodyDiv w:val="1"/>
      <w:marLeft w:val="0"/>
      <w:marRight w:val="0"/>
      <w:marTop w:val="0"/>
      <w:marBottom w:val="0"/>
      <w:divBdr>
        <w:top w:val="none" w:sz="0" w:space="0" w:color="auto"/>
        <w:left w:val="none" w:sz="0" w:space="0" w:color="auto"/>
        <w:bottom w:val="none" w:sz="0" w:space="0" w:color="auto"/>
        <w:right w:val="none" w:sz="0" w:space="0" w:color="auto"/>
      </w:divBdr>
    </w:div>
    <w:div w:id="1971549966">
      <w:bodyDiv w:val="1"/>
      <w:marLeft w:val="0"/>
      <w:marRight w:val="0"/>
      <w:marTop w:val="0"/>
      <w:marBottom w:val="0"/>
      <w:divBdr>
        <w:top w:val="none" w:sz="0" w:space="0" w:color="auto"/>
        <w:left w:val="none" w:sz="0" w:space="0" w:color="auto"/>
        <w:bottom w:val="none" w:sz="0" w:space="0" w:color="auto"/>
        <w:right w:val="none" w:sz="0" w:space="0" w:color="auto"/>
      </w:divBdr>
    </w:div>
    <w:div w:id="1989239018">
      <w:bodyDiv w:val="1"/>
      <w:marLeft w:val="0"/>
      <w:marRight w:val="0"/>
      <w:marTop w:val="0"/>
      <w:marBottom w:val="0"/>
      <w:divBdr>
        <w:top w:val="none" w:sz="0" w:space="0" w:color="auto"/>
        <w:left w:val="none" w:sz="0" w:space="0" w:color="auto"/>
        <w:bottom w:val="none" w:sz="0" w:space="0" w:color="auto"/>
        <w:right w:val="none" w:sz="0" w:space="0" w:color="auto"/>
      </w:divBdr>
    </w:div>
    <w:div w:id="2023317472">
      <w:bodyDiv w:val="1"/>
      <w:marLeft w:val="0"/>
      <w:marRight w:val="0"/>
      <w:marTop w:val="0"/>
      <w:marBottom w:val="0"/>
      <w:divBdr>
        <w:top w:val="none" w:sz="0" w:space="0" w:color="auto"/>
        <w:left w:val="none" w:sz="0" w:space="0" w:color="auto"/>
        <w:bottom w:val="none" w:sz="0" w:space="0" w:color="auto"/>
        <w:right w:val="none" w:sz="0" w:space="0" w:color="auto"/>
      </w:divBdr>
    </w:div>
    <w:div w:id="2043630714">
      <w:bodyDiv w:val="1"/>
      <w:marLeft w:val="0"/>
      <w:marRight w:val="0"/>
      <w:marTop w:val="0"/>
      <w:marBottom w:val="0"/>
      <w:divBdr>
        <w:top w:val="none" w:sz="0" w:space="0" w:color="auto"/>
        <w:left w:val="none" w:sz="0" w:space="0" w:color="auto"/>
        <w:bottom w:val="none" w:sz="0" w:space="0" w:color="auto"/>
        <w:right w:val="none" w:sz="0" w:space="0" w:color="auto"/>
      </w:divBdr>
    </w:div>
    <w:div w:id="2060785774">
      <w:bodyDiv w:val="1"/>
      <w:marLeft w:val="0"/>
      <w:marRight w:val="0"/>
      <w:marTop w:val="0"/>
      <w:marBottom w:val="0"/>
      <w:divBdr>
        <w:top w:val="none" w:sz="0" w:space="0" w:color="auto"/>
        <w:left w:val="none" w:sz="0" w:space="0" w:color="auto"/>
        <w:bottom w:val="none" w:sz="0" w:space="0" w:color="auto"/>
        <w:right w:val="none" w:sz="0" w:space="0" w:color="auto"/>
      </w:divBdr>
    </w:div>
    <w:div w:id="2062896685">
      <w:bodyDiv w:val="1"/>
      <w:marLeft w:val="0"/>
      <w:marRight w:val="0"/>
      <w:marTop w:val="0"/>
      <w:marBottom w:val="0"/>
      <w:divBdr>
        <w:top w:val="none" w:sz="0" w:space="0" w:color="auto"/>
        <w:left w:val="none" w:sz="0" w:space="0" w:color="auto"/>
        <w:bottom w:val="none" w:sz="0" w:space="0" w:color="auto"/>
        <w:right w:val="none" w:sz="0" w:space="0" w:color="auto"/>
      </w:divBdr>
    </w:div>
    <w:div w:id="2093429861">
      <w:bodyDiv w:val="1"/>
      <w:marLeft w:val="0"/>
      <w:marRight w:val="0"/>
      <w:marTop w:val="0"/>
      <w:marBottom w:val="0"/>
      <w:divBdr>
        <w:top w:val="none" w:sz="0" w:space="0" w:color="auto"/>
        <w:left w:val="none" w:sz="0" w:space="0" w:color="auto"/>
        <w:bottom w:val="none" w:sz="0" w:space="0" w:color="auto"/>
        <w:right w:val="none" w:sz="0" w:space="0" w:color="auto"/>
      </w:divBdr>
    </w:div>
    <w:div w:id="212915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tp@dorsetcouncil.gov.uk"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worth\Documents\1%20Agendas%20and%20minutes\2025-26\5%20September\bcpcouncil.gov.uk\local-transport-pla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ltp@bcpcouncil.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worth\Documents\1%20Agendas%20and%20minutes\2025-26\5%20September\dorsetcouncil.gov.uk\local-transport-plan" TargetMode="External"/><Relationship Id="rId5" Type="http://schemas.openxmlformats.org/officeDocument/2006/relationships/numbering" Target="numbering.xml"/><Relationship Id="rId15" Type="http://schemas.openxmlformats.org/officeDocument/2006/relationships/hyperlink" Target="mailto:ltp@dorsetcouncil.gov.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tp@bcpcouncil.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71b9c-cc22-494b-8370-95b319f8dca4">
      <Terms xmlns="http://schemas.microsoft.com/office/infopath/2007/PartnerControls"/>
    </lcf76f155ced4ddcb4097134ff3c332f>
    <TaxCatchAll xmlns="149d8b0a-7ff0-4fd0-8e88-9700be39360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F0CF150A7B9045BD87032208CEF7E6" ma:contentTypeVersion="14" ma:contentTypeDescription="Create a new document." ma:contentTypeScope="" ma:versionID="8dc932d4469a5f59d6d6940e8d7a70bd">
  <xsd:schema xmlns:xsd="http://www.w3.org/2001/XMLSchema" xmlns:xs="http://www.w3.org/2001/XMLSchema" xmlns:p="http://schemas.microsoft.com/office/2006/metadata/properties" xmlns:ns2="39971b9c-cc22-494b-8370-95b319f8dca4" xmlns:ns3="149d8b0a-7ff0-4fd0-8e88-9700be393606" targetNamespace="http://schemas.microsoft.com/office/2006/metadata/properties" ma:root="true" ma:fieldsID="ea43bd25c103e2c0985b2a6fd6a29042" ns2:_="" ns3:_="">
    <xsd:import namespace="39971b9c-cc22-494b-8370-95b319f8dca4"/>
    <xsd:import namespace="149d8b0a-7ff0-4fd0-8e88-9700be3936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71b9c-cc22-494b-8370-95b319f8dc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f3f5272-f8b9-4632-9b56-061d0e36806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9d8b0a-7ff0-4fd0-8e88-9700be39360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dc88d57d-9015-40b6-bb9c-2a532f1fe98d}" ma:internalName="TaxCatchAll" ma:showField="CatchAllData" ma:web="149d8b0a-7ff0-4fd0-8e88-9700be3936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C4F63C-058C-4B08-AE36-014F78191672}">
  <ds:schemaRefs>
    <ds:schemaRef ds:uri="http://schemas.microsoft.com/office/2006/metadata/properties"/>
    <ds:schemaRef ds:uri="http://schemas.microsoft.com/office/infopath/2007/PartnerControls"/>
    <ds:schemaRef ds:uri="39971b9c-cc22-494b-8370-95b319f8dca4"/>
    <ds:schemaRef ds:uri="149d8b0a-7ff0-4fd0-8e88-9700be393606"/>
  </ds:schemaRefs>
</ds:datastoreItem>
</file>

<file path=customXml/itemProps2.xml><?xml version="1.0" encoding="utf-8"?>
<ds:datastoreItem xmlns:ds="http://schemas.openxmlformats.org/officeDocument/2006/customXml" ds:itemID="{38047A79-286C-4544-8AE5-50554A7AD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71b9c-cc22-494b-8370-95b319f8dca4"/>
    <ds:schemaRef ds:uri="149d8b0a-7ff0-4fd0-8e88-9700be393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532AB4-E959-4557-972F-BAC6AACF74A7}">
  <ds:schemaRefs>
    <ds:schemaRef ds:uri="http://schemas.openxmlformats.org/officeDocument/2006/bibliography"/>
  </ds:schemaRefs>
</ds:datastoreItem>
</file>

<file path=customXml/itemProps4.xml><?xml version="1.0" encoding="utf-8"?>
<ds:datastoreItem xmlns:ds="http://schemas.openxmlformats.org/officeDocument/2006/customXml" ds:itemID="{46A4DE54-4BE5-4460-9792-25B6533028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4610</Words>
  <Characters>26281</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30830</CharactersWithSpaces>
  <SharedDoc>false</SharedDoc>
  <HLinks>
    <vt:vector size="36" baseType="variant">
      <vt:variant>
        <vt:i4>96</vt:i4>
      </vt:variant>
      <vt:variant>
        <vt:i4>15</vt:i4>
      </vt:variant>
      <vt:variant>
        <vt:i4>0</vt:i4>
      </vt:variant>
      <vt:variant>
        <vt:i4>5</vt:i4>
      </vt:variant>
      <vt:variant>
        <vt:lpwstr>mailto:ltp@bcpcouncil.gov.uk</vt:lpwstr>
      </vt:variant>
      <vt:variant>
        <vt:lpwstr/>
      </vt:variant>
      <vt:variant>
        <vt:i4>7340049</vt:i4>
      </vt:variant>
      <vt:variant>
        <vt:i4>12</vt:i4>
      </vt:variant>
      <vt:variant>
        <vt:i4>0</vt:i4>
      </vt:variant>
      <vt:variant>
        <vt:i4>5</vt:i4>
      </vt:variant>
      <vt:variant>
        <vt:lpwstr>mailto:ltp@dorsetcouncil.gov.uk</vt:lpwstr>
      </vt:variant>
      <vt:variant>
        <vt:lpwstr/>
      </vt:variant>
      <vt:variant>
        <vt:i4>96</vt:i4>
      </vt:variant>
      <vt:variant>
        <vt:i4>9</vt:i4>
      </vt:variant>
      <vt:variant>
        <vt:i4>0</vt:i4>
      </vt:variant>
      <vt:variant>
        <vt:i4>5</vt:i4>
      </vt:variant>
      <vt:variant>
        <vt:lpwstr>mailto:ltp@bcpcouncil.gov.uk</vt:lpwstr>
      </vt:variant>
      <vt:variant>
        <vt:lpwstr/>
      </vt:variant>
      <vt:variant>
        <vt:i4>7340049</vt:i4>
      </vt:variant>
      <vt:variant>
        <vt:i4>6</vt:i4>
      </vt:variant>
      <vt:variant>
        <vt:i4>0</vt:i4>
      </vt:variant>
      <vt:variant>
        <vt:i4>5</vt:i4>
      </vt:variant>
      <vt:variant>
        <vt:lpwstr>mailto:ltp@dorsetcouncil.gov.uk</vt:lpwstr>
      </vt:variant>
      <vt:variant>
        <vt:lpwstr/>
      </vt:variant>
      <vt:variant>
        <vt:i4>2293873</vt:i4>
      </vt:variant>
      <vt:variant>
        <vt:i4>3</vt:i4>
      </vt:variant>
      <vt:variant>
        <vt:i4>0</vt:i4>
      </vt:variant>
      <vt:variant>
        <vt:i4>5</vt:i4>
      </vt:variant>
      <vt:variant>
        <vt:lpwstr>bcpcouncil.gov.uk/local-transport-plan</vt:lpwstr>
      </vt:variant>
      <vt:variant>
        <vt:lpwstr/>
      </vt:variant>
      <vt:variant>
        <vt:i4>720989</vt:i4>
      </vt:variant>
      <vt:variant>
        <vt:i4>0</vt:i4>
      </vt:variant>
      <vt:variant>
        <vt:i4>0</vt:i4>
      </vt:variant>
      <vt:variant>
        <vt:i4>5</vt:i4>
      </vt:variant>
      <vt:variant>
        <vt:lpwstr>dorsetcouncil.gov.uk/local-transport-plan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Jackson (Transport)</dc:creator>
  <cp:keywords/>
  <dc:description/>
  <cp:lastModifiedBy>Parish Clerk</cp:lastModifiedBy>
  <cp:revision>8</cp:revision>
  <cp:lastPrinted>2025-09-23T15:07:00Z</cp:lastPrinted>
  <dcterms:created xsi:type="dcterms:W3CDTF">2025-08-29T07:50:00Z</dcterms:created>
  <dcterms:modified xsi:type="dcterms:W3CDTF">2025-09-23T15:10:00Z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0x01010013F0CF150A7B9045BD87032208CEF7E6</vt:lpwstr>
  </property>
  <property fmtid="{D5CDD505-2E9C-101B-9397-08002B2CF9AE}" pid="3" name="MediaServiceImageTags">
    <vt:lpwstr/>
  </property>
</Properties>
</file>